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附件1</w:t>
      </w:r>
    </w:p>
    <w:p>
      <w:pPr>
        <w:spacing w:line="360" w:lineRule="auto"/>
        <w:jc w:val="center"/>
        <w:rPr>
          <w:rFonts w:ascii="宋体" w:hAnsi="宋体"/>
          <w:b/>
          <w:sz w:val="52"/>
          <w:szCs w:val="52"/>
        </w:rPr>
      </w:pPr>
    </w:p>
    <w:p>
      <w:pPr>
        <w:spacing w:line="360" w:lineRule="auto"/>
        <w:jc w:val="center"/>
        <w:rPr>
          <w:rFonts w:hint="eastAsia" w:ascii="宋体" w:hAnsi="宋体" w:eastAsia="宋体"/>
          <w:b/>
          <w:sz w:val="52"/>
          <w:szCs w:val="72"/>
          <w:lang w:eastAsia="zh-CN"/>
        </w:rPr>
      </w:pPr>
      <w:r>
        <w:rPr>
          <w:rFonts w:hint="eastAsia" w:ascii="宋体" w:hAnsi="宋体"/>
          <w:b/>
          <w:sz w:val="52"/>
          <w:szCs w:val="72"/>
        </w:rPr>
        <w:t>新余学院</w:t>
      </w:r>
      <w:r>
        <w:rPr>
          <w:rFonts w:hint="eastAsia" w:ascii="宋体" w:hAnsi="宋体"/>
          <w:b/>
          <w:sz w:val="52"/>
          <w:szCs w:val="72"/>
          <w:lang w:eastAsia="zh-CN"/>
        </w:rPr>
        <w:t>学风建设项目</w:t>
      </w:r>
    </w:p>
    <w:p>
      <w:pPr>
        <w:spacing w:line="480" w:lineRule="auto"/>
        <w:jc w:val="center"/>
        <w:rPr>
          <w:rFonts w:ascii="黑体" w:hAnsi="黑体" w:eastAsia="黑体"/>
          <w:sz w:val="56"/>
          <w:szCs w:val="56"/>
        </w:rPr>
      </w:pPr>
      <w:r>
        <w:rPr>
          <w:rFonts w:hint="eastAsia" w:ascii="黑体" w:hAnsi="黑体" w:eastAsia="黑体"/>
          <w:sz w:val="56"/>
          <w:szCs w:val="56"/>
        </w:rPr>
        <w:t>立项申报书</w:t>
      </w:r>
    </w:p>
    <w:p>
      <w:pPr>
        <w:snapToGrid w:val="0"/>
        <w:spacing w:line="243" w:lineRule="atLeast"/>
        <w:jc w:val="center"/>
      </w:pPr>
    </w:p>
    <w:p>
      <w:pPr>
        <w:snapToGrid w:val="0"/>
        <w:spacing w:line="243" w:lineRule="atLeast"/>
        <w:jc w:val="center"/>
      </w:pPr>
    </w:p>
    <w:p>
      <w:pPr>
        <w:snapToGrid w:val="0"/>
        <w:spacing w:line="360" w:lineRule="auto"/>
        <w:ind w:firstLine="1234" w:firstLineChars="343"/>
        <w:rPr>
          <w:rFonts w:ascii="仿宋_GB2312"/>
          <w:sz w:val="36"/>
          <w:szCs w:val="32"/>
        </w:rPr>
      </w:pPr>
    </w:p>
    <w:p>
      <w:pPr>
        <w:snapToGrid w:val="0"/>
        <w:spacing w:line="360" w:lineRule="auto"/>
        <w:ind w:firstLine="1234" w:firstLineChars="343"/>
        <w:rPr>
          <w:rFonts w:ascii="仿宋_GB2312"/>
          <w:sz w:val="36"/>
          <w:szCs w:val="32"/>
        </w:rPr>
      </w:pPr>
    </w:p>
    <w:tbl>
      <w:tblPr>
        <w:tblStyle w:val="6"/>
        <w:tblW w:w="7899" w:type="dxa"/>
        <w:jc w:val="center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672"/>
        <w:gridCol w:w="5227"/>
      </w:tblGrid>
      <w:tr>
        <w:trPr>
          <w:trHeight w:val="794" w:hRule="atLeast"/>
          <w:jc w:val="center"/>
        </w:trPr>
        <w:tc>
          <w:tcPr>
            <w:tcW w:w="2672" w:type="dxa"/>
            <w:shd w:val="clear" w:color="auto" w:fill="auto"/>
            <w:vAlign w:val="bottom"/>
          </w:tcPr>
          <w:p>
            <w:pPr>
              <w:jc w:val="distribute"/>
              <w:rPr>
                <w:rFonts w:hint="eastAsia" w:ascii="仿宋_GB2312" w:hAnsi="Calibri"/>
                <w:sz w:val="32"/>
                <w:szCs w:val="32"/>
              </w:rPr>
            </w:pPr>
            <w:r>
              <w:rPr>
                <w:rFonts w:hint="eastAsia" w:ascii="仿宋_GB2312" w:hAnsi="Calibri"/>
                <w:sz w:val="32"/>
                <w:szCs w:val="32"/>
                <w:lang w:eastAsia="zh-CN"/>
              </w:rPr>
              <w:t>项目</w:t>
            </w:r>
            <w:r>
              <w:rPr>
                <w:rFonts w:hint="eastAsia" w:ascii="仿宋_GB2312" w:hAnsi="Calibri"/>
                <w:sz w:val="32"/>
                <w:szCs w:val="32"/>
              </w:rPr>
              <w:t>名称：</w:t>
            </w:r>
          </w:p>
        </w:tc>
        <w:tc>
          <w:tcPr>
            <w:tcW w:w="5227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Calibri"/>
                <w:spacing w:val="-2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7" w:hRule="atLeast"/>
          <w:jc w:val="center"/>
        </w:trPr>
        <w:tc>
          <w:tcPr>
            <w:tcW w:w="2672" w:type="dxa"/>
            <w:shd w:val="clear" w:color="auto" w:fill="auto"/>
            <w:vAlign w:val="bottom"/>
          </w:tcPr>
          <w:p>
            <w:pPr>
              <w:jc w:val="distribute"/>
              <w:rPr>
                <w:rFonts w:hint="eastAsia" w:ascii="仿宋_GB2312" w:hAnsi="Calibri"/>
                <w:sz w:val="32"/>
                <w:szCs w:val="32"/>
              </w:rPr>
            </w:pPr>
            <w:r>
              <w:rPr>
                <w:rFonts w:hint="eastAsia" w:ascii="仿宋_GB2312" w:hAnsi="Calibri"/>
                <w:sz w:val="32"/>
                <w:szCs w:val="32"/>
              </w:rPr>
              <w:t>二级学院：</w:t>
            </w:r>
          </w:p>
        </w:tc>
        <w:tc>
          <w:tcPr>
            <w:tcW w:w="52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Calibri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7" w:hRule="atLeast"/>
          <w:jc w:val="center"/>
        </w:trPr>
        <w:tc>
          <w:tcPr>
            <w:tcW w:w="2672" w:type="dxa"/>
            <w:shd w:val="clear" w:color="auto" w:fill="auto"/>
            <w:vAlign w:val="bottom"/>
          </w:tcPr>
          <w:p>
            <w:pPr>
              <w:jc w:val="distribute"/>
              <w:rPr>
                <w:rFonts w:hint="eastAsia" w:ascii="仿宋_GB2312" w:hAnsi="Calibri"/>
                <w:sz w:val="32"/>
                <w:szCs w:val="32"/>
                <w:u w:val="single"/>
              </w:rPr>
            </w:pPr>
            <w:r>
              <w:rPr>
                <w:rFonts w:hint="eastAsia" w:ascii="仿宋_GB2312" w:hAnsi="Calibri"/>
                <w:sz w:val="32"/>
                <w:szCs w:val="32"/>
                <w:lang w:eastAsia="zh-CN"/>
              </w:rPr>
              <w:t>项目</w:t>
            </w:r>
            <w:r>
              <w:rPr>
                <w:rFonts w:hint="eastAsia" w:ascii="仿宋_GB2312" w:hAnsi="Calibri"/>
                <w:sz w:val="32"/>
                <w:szCs w:val="32"/>
              </w:rPr>
              <w:t>负责人：</w:t>
            </w:r>
          </w:p>
        </w:tc>
        <w:tc>
          <w:tcPr>
            <w:tcW w:w="52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Calibri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7" w:hRule="atLeast"/>
          <w:jc w:val="center"/>
        </w:trPr>
        <w:tc>
          <w:tcPr>
            <w:tcW w:w="2672" w:type="dxa"/>
            <w:shd w:val="clear" w:color="auto" w:fill="auto"/>
            <w:vAlign w:val="bottom"/>
          </w:tcPr>
          <w:p>
            <w:pPr>
              <w:jc w:val="distribute"/>
              <w:rPr>
                <w:rFonts w:hint="eastAsia" w:ascii="仿宋_GB2312" w:hAnsi="Calibri"/>
                <w:sz w:val="32"/>
                <w:szCs w:val="32"/>
              </w:rPr>
            </w:pPr>
            <w:r>
              <w:rPr>
                <w:rFonts w:hint="eastAsia" w:ascii="仿宋_GB2312" w:hAnsi="Calibri"/>
                <w:sz w:val="32"/>
                <w:szCs w:val="32"/>
              </w:rPr>
              <w:t>联系电话：</w:t>
            </w:r>
          </w:p>
        </w:tc>
        <w:tc>
          <w:tcPr>
            <w:tcW w:w="52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Calibri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7" w:hRule="atLeast"/>
          <w:jc w:val="center"/>
        </w:trPr>
        <w:tc>
          <w:tcPr>
            <w:tcW w:w="2672" w:type="dxa"/>
            <w:shd w:val="clear" w:color="auto" w:fill="auto"/>
            <w:vAlign w:val="bottom"/>
          </w:tcPr>
          <w:p>
            <w:pPr>
              <w:jc w:val="distribute"/>
              <w:rPr>
                <w:rFonts w:hint="eastAsia" w:ascii="仿宋_GB2312" w:hAnsi="Calibri"/>
                <w:sz w:val="32"/>
                <w:szCs w:val="32"/>
              </w:rPr>
            </w:pPr>
            <w:r>
              <w:rPr>
                <w:rFonts w:hint="eastAsia" w:ascii="仿宋_GB2312" w:hAnsi="Calibri"/>
                <w:sz w:val="32"/>
                <w:szCs w:val="32"/>
                <w:lang w:eastAsia="zh-CN"/>
              </w:rPr>
              <w:t>项</w:t>
            </w:r>
            <w:r>
              <w:rPr>
                <w:rFonts w:hint="eastAsia" w:ascii="仿宋_GB2312" w:hAnsi="Calibri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Calibri"/>
                <w:sz w:val="32"/>
                <w:szCs w:val="32"/>
                <w:lang w:eastAsia="zh-CN"/>
              </w:rPr>
              <w:t>目</w:t>
            </w:r>
            <w:r>
              <w:rPr>
                <w:rFonts w:hint="eastAsia" w:ascii="仿宋_GB2312" w:hAnsi="Calibri"/>
                <w:sz w:val="32"/>
                <w:szCs w:val="32"/>
              </w:rPr>
              <w:t xml:space="preserve"> 类 别：       </w:t>
            </w:r>
          </w:p>
        </w:tc>
        <w:tc>
          <w:tcPr>
            <w:tcW w:w="52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Calibri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9" w:hRule="atLeast"/>
          <w:jc w:val="center"/>
        </w:trPr>
        <w:tc>
          <w:tcPr>
            <w:tcW w:w="2672" w:type="dxa"/>
            <w:shd w:val="clear" w:color="auto" w:fill="auto"/>
            <w:vAlign w:val="bottom"/>
          </w:tcPr>
          <w:p>
            <w:pPr>
              <w:jc w:val="distribute"/>
              <w:rPr>
                <w:rFonts w:hint="eastAsia" w:ascii="仿宋_GB2312" w:hAnsi="Calibri"/>
                <w:sz w:val="32"/>
                <w:szCs w:val="32"/>
                <w:u w:val="single"/>
              </w:rPr>
            </w:pPr>
            <w:r>
              <w:rPr>
                <w:rFonts w:hint="eastAsia" w:ascii="仿宋_GB2312" w:hAnsi="Calibri"/>
                <w:sz w:val="32"/>
                <w:szCs w:val="32"/>
              </w:rPr>
              <w:t>申报时间：</w:t>
            </w:r>
          </w:p>
        </w:tc>
        <w:tc>
          <w:tcPr>
            <w:tcW w:w="52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ind w:firstLine="480" w:firstLineChars="150"/>
              <w:jc w:val="center"/>
              <w:rPr>
                <w:rFonts w:hint="eastAsia" w:ascii="仿宋_GB2312" w:hAnsi="Calibri"/>
                <w:sz w:val="32"/>
                <w:szCs w:val="32"/>
              </w:rPr>
            </w:pPr>
            <w:r>
              <w:rPr>
                <w:rFonts w:hint="eastAsia" w:ascii="仿宋_GB2312" w:hAnsi="Calibri"/>
                <w:sz w:val="32"/>
                <w:szCs w:val="32"/>
              </w:rPr>
              <w:t xml:space="preserve">年   </w:t>
            </w:r>
            <w:r>
              <w:rPr>
                <w:rFonts w:hint="eastAsia" w:ascii="仿宋_GB2312" w:hAnsi="Calibri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Calibri"/>
                <w:sz w:val="32"/>
                <w:szCs w:val="32"/>
              </w:rPr>
              <w:t xml:space="preserve">月  </w:t>
            </w:r>
            <w:r>
              <w:rPr>
                <w:rFonts w:hint="eastAsia" w:ascii="仿宋_GB2312" w:hAnsi="Calibri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Calibri"/>
                <w:sz w:val="32"/>
                <w:szCs w:val="32"/>
              </w:rPr>
              <w:t xml:space="preserve">  日</w:t>
            </w:r>
          </w:p>
        </w:tc>
      </w:tr>
    </w:tbl>
    <w:p>
      <w:pPr>
        <w:snapToGrid w:val="0"/>
        <w:spacing w:line="544" w:lineRule="atLeast"/>
        <w:jc w:val="center"/>
      </w:pPr>
    </w:p>
    <w:p>
      <w:pPr>
        <w:snapToGrid w:val="0"/>
        <w:spacing w:line="544" w:lineRule="atLeast"/>
        <w:jc w:val="center"/>
      </w:pPr>
    </w:p>
    <w:p>
      <w:pPr>
        <w:jc w:val="center"/>
        <w:rPr>
          <w:rFonts w:hint="default" w:ascii="宋体" w:hAnsi="宋体"/>
          <w:b/>
          <w:sz w:val="36"/>
          <w:szCs w:val="36"/>
          <w:lang w:val="en-US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学生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工作处制</w:t>
      </w:r>
    </w:p>
    <w:p>
      <w:pPr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黑体" w:hAnsi="黑体" w:eastAsia="黑体" w:cs="宋体"/>
          <w:b/>
          <w:color w:val="000000"/>
          <w:kern w:val="0"/>
          <w:sz w:val="28"/>
          <w:szCs w:val="28"/>
        </w:rPr>
        <w:br w:type="page"/>
      </w: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</w:p>
    <w:p>
      <w:pPr>
        <w:snapToGrid w:val="0"/>
        <w:jc w:val="center"/>
        <w:rPr>
          <w:rFonts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填  报  说  明</w:t>
      </w:r>
    </w:p>
    <w:p>
      <w:pPr>
        <w:jc w:val="center"/>
        <w:rPr>
          <w:rFonts w:ascii="仿宋_GB2312" w:eastAsia="仿宋_GB2312"/>
          <w:sz w:val="30"/>
          <w:szCs w:val="30"/>
        </w:rPr>
      </w:pPr>
    </w:p>
    <w:p>
      <w:pPr>
        <w:suppressAutoHyphens/>
        <w:spacing w:line="480" w:lineRule="auto"/>
        <w:ind w:right="25"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1. WORD文档格式，小四号宋体，单倍行距；表格各栏目大小必要时可根据内容进行调整，但应注意整体美观，便于阅读。申报书内容格式编排应规范，A4纸双面打印。所需签字之处，必须由相应人员亲笔签名。</w:t>
      </w:r>
    </w:p>
    <w:p>
      <w:pPr>
        <w:suppressAutoHyphens/>
        <w:spacing w:line="480" w:lineRule="auto"/>
        <w:ind w:right="25"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2. 表格文本中，外文名词第一次出现时，要写清全称和缩写，再次出现时可使用缩写。如另附页，需在表格中简述要点。</w:t>
      </w:r>
    </w:p>
    <w:p>
      <w:pPr>
        <w:suppressAutoHyphens/>
        <w:spacing w:line="480" w:lineRule="auto"/>
        <w:ind w:right="25"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3. 如实填写各项，语言表达应准确、完整、严谨。如有弄虚作假现象，一经核实，将按照撤项处理；有可能涉密和不宜大范围公开的内容,不可作为申报内容填写；本表栏目未涵盖的内容，需要说明的，请在说明栏中注明。</w:t>
      </w:r>
    </w:p>
    <w:p>
      <w:pPr>
        <w:suppressAutoHyphens/>
        <w:spacing w:line="480" w:lineRule="auto"/>
        <w:ind w:right="25" w:firstLine="480" w:firstLineChars="200"/>
        <w:rPr>
          <w:rFonts w:hint="default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4.项目类别：专业思想教育、文化品牌建设、学生指导服务、专业技能竞赛辅导、考研备考帮扶、学生科研能力提升、考风考纪教育、文明班级及文明宿舍创建、服务育人举措、典型模范引领等。</w:t>
      </w:r>
    </w:p>
    <w:p>
      <w:pPr>
        <w:suppressAutoHyphens/>
        <w:spacing w:line="480" w:lineRule="auto"/>
        <w:ind w:right="25" w:firstLine="480" w:firstLineChars="200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5. 项目建设周期为两年，项目立项一年后，学生就业与事务处组织中期检查，对于未按项目建设任务计划书实施项目的予以预警（或减少资助额度）对于项目未实施的取消立项。</w:t>
      </w:r>
    </w:p>
    <w:p>
      <w:pPr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br w:type="page"/>
      </w:r>
    </w:p>
    <w:p>
      <w:pPr>
        <w:widowControl/>
        <w:snapToGrid w:val="0"/>
        <w:spacing w:line="360" w:lineRule="auto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一、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lang w:eastAsia="zh-CN"/>
        </w:rPr>
        <w:t>项目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基本情况</w:t>
      </w:r>
    </w:p>
    <w:tbl>
      <w:tblPr>
        <w:tblStyle w:val="6"/>
        <w:tblW w:w="8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341"/>
        <w:gridCol w:w="927"/>
        <w:gridCol w:w="457"/>
        <w:gridCol w:w="2000"/>
        <w:gridCol w:w="16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8680" w:type="dxa"/>
            <w:gridSpan w:val="7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项目</w:t>
            </w:r>
            <w:r>
              <w:rPr>
                <w:rFonts w:hint="eastAsia" w:ascii="宋体" w:hAnsi="宋体"/>
                <w:b/>
                <w:bCs/>
                <w:sz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056" w:type="dxa"/>
            <w:gridSpan w:val="2"/>
            <w:vAlign w:val="center"/>
          </w:tcPr>
          <w:p>
            <w:pPr>
              <w:tabs>
                <w:tab w:val="left" w:pos="1546"/>
              </w:tabs>
              <w:suppressAutoHyphens/>
              <w:contextualSpacing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项目</w:t>
            </w:r>
            <w:r>
              <w:rPr>
                <w:sz w:val="24"/>
              </w:rPr>
              <w:t>名称</w:t>
            </w:r>
          </w:p>
        </w:tc>
        <w:tc>
          <w:tcPr>
            <w:tcW w:w="6624" w:type="dxa"/>
            <w:gridSpan w:val="5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056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项目所属类别</w:t>
            </w:r>
          </w:p>
        </w:tc>
        <w:tc>
          <w:tcPr>
            <w:tcW w:w="6624" w:type="dxa"/>
            <w:gridSpan w:val="5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056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项目实施时间</w:t>
            </w:r>
          </w:p>
        </w:tc>
        <w:tc>
          <w:tcPr>
            <w:tcW w:w="6624" w:type="dxa"/>
            <w:gridSpan w:val="5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起始时间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：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完成时间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056" w:type="dxa"/>
            <w:gridSpan w:val="2"/>
            <w:vMerge w:val="restart"/>
            <w:vAlign w:val="bottom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项目负责人</w:t>
            </w:r>
          </w:p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姓名</w:t>
            </w:r>
          </w:p>
        </w:tc>
        <w:tc>
          <w:tcPr>
            <w:tcW w:w="2000" w:type="dxa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职称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056" w:type="dxa"/>
            <w:gridSpan w:val="2"/>
            <w:vMerge w:val="continue"/>
            <w:vAlign w:val="bottom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职务</w:t>
            </w:r>
          </w:p>
        </w:tc>
        <w:tc>
          <w:tcPr>
            <w:tcW w:w="2000" w:type="dxa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联系方式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715" w:type="dxa"/>
            <w:vMerge w:val="restart"/>
            <w:textDirection w:val="tbRlV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项目</w:t>
            </w:r>
            <w:r>
              <w:rPr>
                <w:rFonts w:hint="eastAsia"/>
                <w:sz w:val="24"/>
              </w:rPr>
              <w:t>团队成员</w:t>
            </w:r>
          </w:p>
        </w:tc>
        <w:tc>
          <w:tcPr>
            <w:tcW w:w="1341" w:type="dxa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927" w:type="dxa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2457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  <w:r>
              <w:rPr>
                <w:rFonts w:hint="eastAsia"/>
                <w:sz w:val="24"/>
              </w:rPr>
              <w:t>/职务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任务及分工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715" w:type="dxa"/>
            <w:vMerge w:val="continue"/>
            <w:textDirection w:val="tbRlV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57" w:type="dxa"/>
            <w:gridSpan w:val="2"/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15" w:type="dxa"/>
            <w:vMerge w:val="continue"/>
          </w:tcPr>
          <w:p>
            <w:pPr>
              <w:contextualSpacing/>
              <w:rPr>
                <w:szCs w:val="21"/>
              </w:rPr>
            </w:pPr>
          </w:p>
        </w:tc>
        <w:tc>
          <w:tcPr>
            <w:tcW w:w="1341" w:type="dxa"/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57" w:type="dxa"/>
            <w:gridSpan w:val="2"/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15" w:type="dxa"/>
            <w:vMerge w:val="continue"/>
          </w:tcPr>
          <w:p>
            <w:pPr>
              <w:contextualSpacing/>
              <w:rPr>
                <w:szCs w:val="21"/>
              </w:rPr>
            </w:pPr>
          </w:p>
        </w:tc>
        <w:tc>
          <w:tcPr>
            <w:tcW w:w="1341" w:type="dxa"/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5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240" w:type="dxa"/>
            <w:gridSpan w:val="2"/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15" w:type="dxa"/>
            <w:vMerge w:val="continue"/>
          </w:tcPr>
          <w:p>
            <w:pPr>
              <w:contextualSpacing/>
              <w:rPr>
                <w:szCs w:val="21"/>
              </w:rPr>
            </w:pPr>
          </w:p>
        </w:tc>
        <w:tc>
          <w:tcPr>
            <w:tcW w:w="1341" w:type="dxa"/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5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240" w:type="dxa"/>
            <w:gridSpan w:val="2"/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15" w:type="dxa"/>
            <w:vMerge w:val="continue"/>
          </w:tcPr>
          <w:p>
            <w:pPr>
              <w:contextualSpacing/>
              <w:rPr>
                <w:szCs w:val="21"/>
              </w:rPr>
            </w:pPr>
          </w:p>
        </w:tc>
        <w:tc>
          <w:tcPr>
            <w:tcW w:w="1341" w:type="dxa"/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5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240" w:type="dxa"/>
            <w:gridSpan w:val="2"/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7" w:hRule="atLeast"/>
          <w:jc w:val="center"/>
        </w:trPr>
        <w:tc>
          <w:tcPr>
            <w:tcW w:w="2056" w:type="dxa"/>
            <w:gridSpan w:val="2"/>
          </w:tcPr>
          <w:p>
            <w:pPr>
              <w:contextualSpacing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contextualSpacing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contextualSpacing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contextualSpacing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contextualSpacing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contextualSpacing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contextualSpacing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contextualSpacing/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项目简介</w:t>
            </w:r>
          </w:p>
        </w:tc>
        <w:tc>
          <w:tcPr>
            <w:tcW w:w="6624" w:type="dxa"/>
            <w:gridSpan w:val="5"/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widowControl/>
        <w:snapToGrid w:val="0"/>
        <w:spacing w:line="360" w:lineRule="auto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</w:p>
    <w:p>
      <w:p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widowControl/>
        <w:snapToGrid w:val="0"/>
        <w:spacing w:line="360" w:lineRule="auto"/>
        <w:jc w:val="left"/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二、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lang w:eastAsia="zh-CN"/>
        </w:rPr>
        <w:t>立项背景与意义</w:t>
      </w:r>
    </w:p>
    <w:tbl>
      <w:tblPr>
        <w:tblStyle w:val="6"/>
        <w:tblW w:w="88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891" w:type="dxa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2-1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项目建设背景（反映学风建设的热点、难点和发展趋势）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8" w:hRule="atLeast"/>
          <w:jc w:val="center"/>
        </w:trPr>
        <w:tc>
          <w:tcPr>
            <w:tcW w:w="8891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891" w:type="dxa"/>
          </w:tcPr>
          <w:p>
            <w:pP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2-2 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本项目对促进学风建设工作的作用和意义（限列5条，300字内）</w:t>
            </w:r>
          </w:p>
          <w:p>
            <w:pP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1" w:hRule="atLeast"/>
          <w:jc w:val="center"/>
        </w:trPr>
        <w:tc>
          <w:tcPr>
            <w:tcW w:w="8891" w:type="dxa"/>
          </w:tcPr>
          <w:p>
            <w:pPr>
              <w:rPr>
                <w:sz w:val="24"/>
              </w:rPr>
            </w:pPr>
          </w:p>
        </w:tc>
      </w:tr>
    </w:tbl>
    <w:p>
      <w:pPr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br w:type="page"/>
      </w:r>
    </w:p>
    <w:p>
      <w:pPr>
        <w:widowControl/>
        <w:snapToGrid w:val="0"/>
        <w:spacing w:line="360" w:lineRule="auto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三、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lang w:eastAsia="zh-CN"/>
        </w:rPr>
        <w:t>项目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建设计划</w:t>
      </w:r>
    </w:p>
    <w:tbl>
      <w:tblPr>
        <w:tblStyle w:val="6"/>
        <w:tblW w:w="87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746" w:type="dxa"/>
            <w:vAlign w:val="center"/>
          </w:tcPr>
          <w:p>
            <w:pPr>
              <w:snapToGrid w:val="0"/>
              <w:spacing w:before="156" w:beforeLines="50"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3-1建设目标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1" w:hRule="atLeast"/>
          <w:jc w:val="center"/>
        </w:trPr>
        <w:tc>
          <w:tcPr>
            <w:tcW w:w="8746" w:type="dxa"/>
            <w:vAlign w:val="center"/>
          </w:tcPr>
          <w:p>
            <w:pPr>
              <w:snapToGrid w:val="0"/>
              <w:spacing w:before="156" w:beforeLines="50"/>
              <w:jc w:val="left"/>
              <w:rPr>
                <w:rFonts w:hint="eastAsia" w:ascii="仿宋_GB2312" w:hAnsi="宋体" w:eastAsia="宋体" w:cs="宋体"/>
                <w:b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8746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-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 xml:space="preserve"> 主要建设举措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主要从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eastAsia="zh-CN"/>
              </w:rPr>
              <w:t>前期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val="en-US" w:eastAsia="zh-CN"/>
              </w:rPr>
              <w:t>建设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eastAsia="zh-CN"/>
              </w:rPr>
              <w:t>基础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、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eastAsia="zh-CN"/>
              </w:rPr>
              <w:t>建设方法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、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eastAsia="zh-CN"/>
              </w:rPr>
              <w:t>项目特色和创新性等方面进行阐述）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7" w:hRule="atLeast"/>
          <w:jc w:val="center"/>
        </w:trPr>
        <w:tc>
          <w:tcPr>
            <w:tcW w:w="8746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napToGrid w:val="0"/>
        <w:spacing w:line="360" w:lineRule="auto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360" w:lineRule="auto"/>
        <w:jc w:val="left"/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四、成果形式和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lang w:eastAsia="zh-CN"/>
        </w:rPr>
        <w:t>预期成效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850"/>
        <w:gridCol w:w="3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522" w:type="dxa"/>
            <w:gridSpan w:val="3"/>
            <w:vAlign w:val="center"/>
          </w:tcPr>
          <w:p>
            <w:pPr>
              <w:snapToGrid w:val="0"/>
              <w:spacing w:before="156" w:beforeLines="50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4-1成果形式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79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形式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387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794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eastAsia="zh-CN"/>
              </w:rPr>
              <w:t>学风建设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视频（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分钟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eastAsia="zh-CN"/>
              </w:rPr>
              <w:t>左右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878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eastAsia="zh-CN"/>
              </w:rPr>
              <w:t>包含学风建设的具体举措和相关项目的开展情况，和取得的成效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794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eastAsia="zh-CN"/>
              </w:rPr>
              <w:t>项目建设成果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报告（</w:t>
            </w:r>
            <w:r>
              <w:rPr>
                <w:rFonts w:ascii="仿宋_GB2312" w:hAnsi="宋体" w:cs="宋体"/>
                <w:color w:val="000000"/>
                <w:kern w:val="0"/>
                <w:sz w:val="24"/>
              </w:rPr>
              <w:t>3000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字以上）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878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eastAsia="zh-CN"/>
              </w:rPr>
              <w:t>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794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eastAsia="zh-CN"/>
              </w:rPr>
              <w:t>汇编项目支撑材料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878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eastAsia="zh-CN"/>
              </w:rPr>
              <w:t>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794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eastAsia="zh-CN"/>
              </w:rPr>
              <w:t>论文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878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522" w:type="dxa"/>
            <w:gridSpan w:val="3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4-2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预期成效或推广价值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4" w:hRule="atLeast"/>
          <w:jc w:val="center"/>
        </w:trPr>
        <w:tc>
          <w:tcPr>
            <w:tcW w:w="8522" w:type="dxa"/>
            <w:gridSpan w:val="3"/>
            <w:vAlign w:val="center"/>
          </w:tcPr>
          <w:p>
            <w:pPr>
              <w:widowControl/>
              <w:snapToGrid w:val="0"/>
              <w:spacing w:line="480" w:lineRule="exact"/>
              <w:ind w:firstLine="480" w:firstLineChars="20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napToGrid w:val="0"/>
        <w:spacing w:before="312" w:beforeLines="100" w:line="360" w:lineRule="auto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五、经费预算</w:t>
      </w:r>
    </w:p>
    <w:tbl>
      <w:tblPr>
        <w:tblStyle w:val="6"/>
        <w:tblW w:w="84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7"/>
        <w:gridCol w:w="2258"/>
        <w:gridCol w:w="3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27" w:type="dxa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支出科目</w:t>
            </w: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额度（万元）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主要用途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2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2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ascii="仿宋_GB2312" w:hAnsi="宋体"/>
              </w:rPr>
            </w:pP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exact"/>
          <w:jc w:val="center"/>
        </w:trPr>
        <w:tc>
          <w:tcPr>
            <w:tcW w:w="262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ascii="仿宋_GB2312" w:hAnsi="宋体"/>
              </w:rPr>
            </w:pP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262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ascii="仿宋_GB2312" w:hAnsi="宋体"/>
              </w:rPr>
            </w:pP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ascii="仿宋_GB2312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27" w:type="dxa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总计（万元）</w:t>
            </w: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ascii="仿宋_GB2312" w:hAnsi="宋体"/>
              </w:rPr>
            </w:pP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ascii="仿宋_GB2312" w:hAnsi="宋体"/>
              </w:rPr>
            </w:pPr>
          </w:p>
        </w:tc>
      </w:tr>
    </w:tbl>
    <w:p>
      <w:pPr>
        <w:widowControl/>
        <w:snapToGrid w:val="0"/>
        <w:spacing w:before="312" w:beforeLines="100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六、审核及意见</w:t>
      </w:r>
    </w:p>
    <w:tbl>
      <w:tblPr>
        <w:tblStyle w:val="6"/>
        <w:tblpPr w:leftFromText="180" w:rightFromText="180" w:vertAnchor="text" w:horzAnchor="margin" w:tblpXSpec="center" w:tblpY="220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560" w:lineRule="exact"/>
              <w:ind w:left="0" w:left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6-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二级学院意见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3" w:hRule="atLeas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ind w:firstLine="4394" w:firstLineChars="1831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负责人签字：</w:t>
            </w:r>
          </w:p>
          <w:p>
            <w:pPr>
              <w:ind w:firstLine="4632" w:firstLineChars="193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（盖章）</w:t>
            </w:r>
          </w:p>
          <w:p>
            <w:pPr>
              <w:ind w:firstLine="4200" w:firstLineChars="1750"/>
              <w:rPr>
                <w:rFonts w:ascii="仿宋_GB2312"/>
                <w:sz w:val="24"/>
              </w:rPr>
            </w:pPr>
          </w:p>
          <w:p>
            <w:pPr>
              <w:ind w:firstLine="4200" w:firstLineChars="175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20    年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 xml:space="preserve">  月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560" w:lineRule="exact"/>
              <w:ind w:left="0" w:leftChars="0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6-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专家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6" w:hRule="atLeas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ind w:firstLine="4632" w:firstLineChars="1930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ind w:firstLine="4632" w:firstLineChars="1930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ind w:firstLine="4632" w:firstLineChars="1930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ind w:firstLine="4632" w:firstLineChars="1930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ind w:firstLine="4632" w:firstLineChars="1930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ind w:firstLine="4632" w:firstLineChars="193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</w:t>
            </w:r>
            <w:r>
              <w:rPr>
                <w:rFonts w:hint="eastAsia" w:ascii="仿宋_GB2312"/>
                <w:sz w:val="24"/>
                <w:lang w:eastAsia="zh-CN"/>
              </w:rPr>
              <w:t>签字</w:t>
            </w:r>
            <w:r>
              <w:rPr>
                <w:rFonts w:hint="eastAsia" w:ascii="仿宋_GB2312"/>
                <w:sz w:val="24"/>
              </w:rPr>
              <w:t>）</w:t>
            </w:r>
          </w:p>
          <w:p>
            <w:pPr>
              <w:ind w:firstLine="4200" w:firstLineChars="1750"/>
              <w:rPr>
                <w:rFonts w:ascii="仿宋_GB2312"/>
                <w:sz w:val="24"/>
              </w:rPr>
            </w:pPr>
          </w:p>
          <w:p>
            <w:pPr>
              <w:ind w:firstLine="4200" w:firstLineChars="175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20   年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 xml:space="preserve">  月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 xml:space="preserve">  日</w:t>
            </w:r>
          </w:p>
        </w:tc>
      </w:tr>
    </w:tbl>
    <w:p/>
    <w:p/>
    <w:sectPr>
      <w:headerReference r:id="rId5" w:type="default"/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</w:t>
    </w:r>
    <w:r>
      <w:rPr>
        <w:lang w:val="zh-CN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1" w:leftChars="-428" w:hanging="900" w:hangingChars="5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3ZjJjMDc4M2IxZDhlMTM3YWNhZDQ1MTU1NTk5YzkifQ=="/>
  </w:docVars>
  <w:rsids>
    <w:rsidRoot w:val="700F2313"/>
    <w:rsid w:val="000132A5"/>
    <w:rsid w:val="0004520A"/>
    <w:rsid w:val="000632DD"/>
    <w:rsid w:val="000A1791"/>
    <w:rsid w:val="000C364F"/>
    <w:rsid w:val="000C70F9"/>
    <w:rsid w:val="001E6CB5"/>
    <w:rsid w:val="001F6C30"/>
    <w:rsid w:val="00200AD9"/>
    <w:rsid w:val="00212D32"/>
    <w:rsid w:val="00257356"/>
    <w:rsid w:val="00302978"/>
    <w:rsid w:val="00377E67"/>
    <w:rsid w:val="00382D17"/>
    <w:rsid w:val="00383038"/>
    <w:rsid w:val="004138DB"/>
    <w:rsid w:val="00443E06"/>
    <w:rsid w:val="00447393"/>
    <w:rsid w:val="00501FFD"/>
    <w:rsid w:val="00561FD2"/>
    <w:rsid w:val="00571524"/>
    <w:rsid w:val="005C609F"/>
    <w:rsid w:val="00656ADD"/>
    <w:rsid w:val="006F1BDE"/>
    <w:rsid w:val="00706D4A"/>
    <w:rsid w:val="00733D09"/>
    <w:rsid w:val="007408EA"/>
    <w:rsid w:val="007B286A"/>
    <w:rsid w:val="007C4A92"/>
    <w:rsid w:val="007D3F6C"/>
    <w:rsid w:val="007F3EB3"/>
    <w:rsid w:val="008B001F"/>
    <w:rsid w:val="008C6773"/>
    <w:rsid w:val="008D7B18"/>
    <w:rsid w:val="009703D4"/>
    <w:rsid w:val="00974128"/>
    <w:rsid w:val="009C784D"/>
    <w:rsid w:val="00A27D4F"/>
    <w:rsid w:val="00A60989"/>
    <w:rsid w:val="00A6318E"/>
    <w:rsid w:val="00A908CC"/>
    <w:rsid w:val="00AA51AD"/>
    <w:rsid w:val="00B52A71"/>
    <w:rsid w:val="00BD44EE"/>
    <w:rsid w:val="00C22CC0"/>
    <w:rsid w:val="00C258A2"/>
    <w:rsid w:val="00C44FC6"/>
    <w:rsid w:val="00D46165"/>
    <w:rsid w:val="00D8698A"/>
    <w:rsid w:val="00D91FB4"/>
    <w:rsid w:val="00E33AE1"/>
    <w:rsid w:val="00EB7C69"/>
    <w:rsid w:val="00EE07CD"/>
    <w:rsid w:val="00F2311D"/>
    <w:rsid w:val="00F51E0C"/>
    <w:rsid w:val="00F640E2"/>
    <w:rsid w:val="00FD0392"/>
    <w:rsid w:val="00FE23BB"/>
    <w:rsid w:val="052A1F38"/>
    <w:rsid w:val="05F45333"/>
    <w:rsid w:val="0A2D7439"/>
    <w:rsid w:val="0BC611D5"/>
    <w:rsid w:val="0D1B60F3"/>
    <w:rsid w:val="0D991CB7"/>
    <w:rsid w:val="0EBF4E92"/>
    <w:rsid w:val="1004714E"/>
    <w:rsid w:val="108163F2"/>
    <w:rsid w:val="15CF66A3"/>
    <w:rsid w:val="164A3E99"/>
    <w:rsid w:val="169F48E0"/>
    <w:rsid w:val="189C7629"/>
    <w:rsid w:val="1B1A7868"/>
    <w:rsid w:val="1C8D720B"/>
    <w:rsid w:val="20D21B1B"/>
    <w:rsid w:val="22BB5635"/>
    <w:rsid w:val="26604CB5"/>
    <w:rsid w:val="2CF56E78"/>
    <w:rsid w:val="2D2C0F18"/>
    <w:rsid w:val="2EC06C33"/>
    <w:rsid w:val="2F251DD8"/>
    <w:rsid w:val="31230FD7"/>
    <w:rsid w:val="34744DA1"/>
    <w:rsid w:val="34F345AE"/>
    <w:rsid w:val="37EA2AA4"/>
    <w:rsid w:val="38925EEF"/>
    <w:rsid w:val="440E5434"/>
    <w:rsid w:val="4A92537A"/>
    <w:rsid w:val="4D09755D"/>
    <w:rsid w:val="51FF24DA"/>
    <w:rsid w:val="521449EE"/>
    <w:rsid w:val="52BE7E42"/>
    <w:rsid w:val="559145C3"/>
    <w:rsid w:val="5AE15770"/>
    <w:rsid w:val="5B563056"/>
    <w:rsid w:val="5EDF7BEF"/>
    <w:rsid w:val="600A0C26"/>
    <w:rsid w:val="6238390F"/>
    <w:rsid w:val="626A2B9E"/>
    <w:rsid w:val="63243BD5"/>
    <w:rsid w:val="63BC261B"/>
    <w:rsid w:val="649275F6"/>
    <w:rsid w:val="67741E87"/>
    <w:rsid w:val="69723D03"/>
    <w:rsid w:val="69823EDA"/>
    <w:rsid w:val="700F2313"/>
    <w:rsid w:val="719B250F"/>
    <w:rsid w:val="762E7A60"/>
    <w:rsid w:val="77491776"/>
    <w:rsid w:val="78740DF5"/>
    <w:rsid w:val="79673099"/>
    <w:rsid w:val="7B273DC5"/>
    <w:rsid w:val="7CC7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qFormat/>
    <w:uiPriority w:val="0"/>
    <w:pPr>
      <w:spacing w:after="120"/>
      <w:ind w:left="420" w:leftChars="200"/>
    </w:pPr>
    <w:rPr>
      <w:rFonts w:ascii="Calibri" w:hAnsi="Calibri"/>
      <w:sz w:val="16"/>
      <w:szCs w:val="16"/>
    </w:rPr>
  </w:style>
  <w:style w:type="character" w:styleId="8">
    <w:name w:val="page number"/>
    <w:qFormat/>
    <w:uiPriority w:val="99"/>
    <w:rPr>
      <w:rFonts w:cs="Times New Roman"/>
    </w:rPr>
  </w:style>
  <w:style w:type="paragraph" w:customStyle="1" w:styleId="9">
    <w:name w:val="CM2"/>
    <w:basedOn w:val="10"/>
    <w:next w:val="10"/>
    <w:qFormat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1">
    <w:name w:val="CM3"/>
    <w:basedOn w:val="10"/>
    <w:next w:val="10"/>
    <w:qFormat/>
    <w:uiPriority w:val="99"/>
    <w:pPr>
      <w:spacing w:line="500" w:lineRule="atLeast"/>
    </w:pPr>
    <w:rPr>
      <w:rFonts w:cs="Times New Roman"/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843</Words>
  <Characters>879</Characters>
  <Lines>49</Lines>
  <Paragraphs>14</Paragraphs>
  <TotalTime>1</TotalTime>
  <ScaleCrop>false</ScaleCrop>
  <LinksUpToDate>false</LinksUpToDate>
  <CharactersWithSpaces>974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2019-12-30T06:44:00Z</dcterms:created>
  <dc:creator>Administrator</dc:creator>
  <cp:lastModifiedBy>A忽忽</cp:lastModifiedBy>
  <dcterms:modified xsi:type="dcterms:W3CDTF">2023-09-22T02:56:08Z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9BA243F547C14DA9A7EB3810151A46D2</vt:lpwstr>
  </property>
</Properties>
</file>