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90D9B7" w14:textId="77777777" w:rsidR="00E11A8B" w:rsidRPr="001C20D6" w:rsidRDefault="00E11A8B" w:rsidP="00E11A8B">
      <w:pPr>
        <w:pStyle w:val="NormalWeb"/>
        <w:spacing w:before="0" w:beforeAutospacing="0" w:after="0" w:afterAutospacing="0"/>
        <w:jc w:val="center"/>
        <w:rPr>
          <w:rFonts w:ascii="Arial" w:eastAsiaTheme="minorHAnsi" w:hAnsi="Arial" w:cs="Arial"/>
          <w:b/>
          <w:color w:val="365F91" w:themeColor="accent1" w:themeShade="BF"/>
          <w:sz w:val="32"/>
          <w:szCs w:val="32"/>
          <w:lang w:val="en-CA" w:eastAsia="en-US"/>
        </w:rPr>
      </w:pPr>
      <w:r w:rsidRPr="001C20D6">
        <w:rPr>
          <w:rFonts w:ascii="Arial" w:eastAsiaTheme="minorHAnsi" w:hAnsi="Arial" w:cs="Arial"/>
          <w:b/>
          <w:color w:val="365F91" w:themeColor="accent1" w:themeShade="BF"/>
          <w:sz w:val="32"/>
          <w:szCs w:val="32"/>
          <w:lang w:val="en-CA" w:eastAsia="en-US"/>
        </w:rPr>
        <w:t>UNESCO Sponsored Traineeship Programme</w:t>
      </w:r>
    </w:p>
    <w:p w14:paraId="13FD0059" w14:textId="77777777" w:rsidR="00E11A8B" w:rsidRDefault="00E11A8B" w:rsidP="00E11A8B">
      <w:pPr>
        <w:pStyle w:val="Header"/>
        <w:tabs>
          <w:tab w:val="clear" w:pos="4536"/>
          <w:tab w:val="clear" w:pos="9072"/>
        </w:tabs>
        <w:jc w:val="center"/>
        <w:rPr>
          <w:rFonts w:ascii="Arial" w:eastAsiaTheme="minorHAnsi" w:hAnsi="Arial" w:cs="Arial"/>
          <w:b/>
          <w:sz w:val="28"/>
          <w:szCs w:val="28"/>
          <w:lang w:val="en-CA" w:eastAsia="en-US"/>
        </w:rPr>
      </w:pPr>
    </w:p>
    <w:p w14:paraId="6C031904" w14:textId="0A74535F" w:rsidR="00E11A8B" w:rsidRDefault="00E11A8B" w:rsidP="00E11A8B">
      <w:pPr>
        <w:pStyle w:val="Header"/>
        <w:tabs>
          <w:tab w:val="clear" w:pos="4536"/>
          <w:tab w:val="clear" w:pos="9072"/>
        </w:tabs>
        <w:jc w:val="center"/>
        <w:rPr>
          <w:rFonts w:ascii="Arial" w:eastAsiaTheme="minorHAnsi" w:hAnsi="Arial" w:cs="Arial"/>
          <w:b/>
          <w:sz w:val="28"/>
          <w:szCs w:val="28"/>
          <w:lang w:val="en-CA" w:eastAsia="en-US"/>
        </w:rPr>
      </w:pPr>
      <w:r w:rsidRPr="001C20D6">
        <w:rPr>
          <w:rFonts w:ascii="Arial" w:eastAsiaTheme="minorHAnsi" w:hAnsi="Arial" w:cs="Arial"/>
          <w:b/>
          <w:sz w:val="28"/>
          <w:szCs w:val="28"/>
          <w:lang w:val="en-CA" w:eastAsia="en-US"/>
        </w:rPr>
        <w:t>Terms of Reference</w:t>
      </w:r>
    </w:p>
    <w:p w14:paraId="2BAF21C7" w14:textId="77777777" w:rsidR="0081470A" w:rsidRPr="001C20D6" w:rsidRDefault="0081470A" w:rsidP="00E11A8B">
      <w:pPr>
        <w:pStyle w:val="Header"/>
        <w:tabs>
          <w:tab w:val="clear" w:pos="4536"/>
          <w:tab w:val="clear" w:pos="9072"/>
        </w:tabs>
        <w:jc w:val="center"/>
        <w:rPr>
          <w:rFonts w:ascii="Arial" w:eastAsiaTheme="minorHAnsi" w:hAnsi="Arial" w:cs="Arial"/>
          <w:b/>
          <w:sz w:val="28"/>
          <w:szCs w:val="28"/>
          <w:lang w:val="en-CA" w:eastAsia="en-US"/>
        </w:rPr>
      </w:pPr>
      <w:bookmarkStart w:id="0" w:name="_GoBack"/>
      <w:bookmarkEnd w:id="0"/>
    </w:p>
    <w:p w14:paraId="4DE3A19E" w14:textId="77777777" w:rsidR="00E11A8B" w:rsidRPr="003C0EAC" w:rsidRDefault="00E11A8B" w:rsidP="00E11A8B">
      <w:pPr>
        <w:pStyle w:val="Header"/>
        <w:tabs>
          <w:tab w:val="clear" w:pos="4536"/>
          <w:tab w:val="clear" w:pos="9072"/>
        </w:tabs>
        <w:jc w:val="center"/>
        <w:rPr>
          <w:rFonts w:asciiTheme="majorHAnsi" w:hAnsiTheme="majorHAnsi"/>
          <w:b/>
          <w:sz w:val="20"/>
          <w:szCs w:val="20"/>
          <w:lang w:val="en-US"/>
        </w:rPr>
      </w:pPr>
    </w:p>
    <w:p w14:paraId="30BC0B48" w14:textId="77777777" w:rsidR="00E11A8B" w:rsidRPr="00413207" w:rsidRDefault="00E11A8B" w:rsidP="00E11A8B">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 xml:space="preserve">GENERAL INFORMATION </w:t>
      </w:r>
    </w:p>
    <w:p w14:paraId="3D756BDA" w14:textId="32789E66" w:rsidR="00E11A8B" w:rsidRPr="003C0EAC" w:rsidRDefault="00E11A8B" w:rsidP="00E11A8B">
      <w:pPr>
        <w:spacing w:after="120"/>
        <w:rPr>
          <w:rFonts w:asciiTheme="minorHAnsi" w:hAnsiTheme="minorHAnsi"/>
          <w:i/>
          <w:sz w:val="22"/>
          <w:szCs w:val="22"/>
          <w:lang w:val="en-US"/>
        </w:rPr>
      </w:pPr>
      <w:r w:rsidRPr="003C0EAC">
        <w:rPr>
          <w:rFonts w:asciiTheme="minorHAnsi" w:hAnsiTheme="minorHAnsi"/>
          <w:b/>
          <w:sz w:val="22"/>
          <w:szCs w:val="22"/>
          <w:lang w:val="en-US"/>
        </w:rPr>
        <w:t>Organizational Unit</w:t>
      </w:r>
      <w:r w:rsidRPr="003C0EAC">
        <w:rPr>
          <w:rFonts w:asciiTheme="minorHAnsi" w:hAnsiTheme="minorHAnsi"/>
          <w:sz w:val="22"/>
          <w:szCs w:val="22"/>
          <w:lang w:val="en-US"/>
        </w:rPr>
        <w:t xml:space="preserve">:  </w:t>
      </w:r>
      <w:r w:rsidR="004D4ECC" w:rsidRPr="003C0EAC">
        <w:rPr>
          <w:rFonts w:asciiTheme="minorHAnsi" w:hAnsiTheme="minorHAnsi"/>
          <w:sz w:val="22"/>
          <w:szCs w:val="22"/>
          <w:lang w:val="en-US"/>
        </w:rPr>
        <w:t xml:space="preserve">UNESCO Regional Office for Eastern Africa, </w:t>
      </w:r>
      <w:r w:rsidR="004D4ECC" w:rsidRPr="003C0EAC">
        <w:rPr>
          <w:rFonts w:asciiTheme="minorHAnsi" w:hAnsiTheme="minorHAnsi"/>
          <w:sz w:val="22"/>
          <w:szCs w:val="22"/>
          <w:lang w:val="en-US"/>
        </w:rPr>
        <w:t>Social and Human Sciences</w:t>
      </w:r>
      <w:r w:rsidR="004D4ECC" w:rsidRPr="003C0EAC">
        <w:rPr>
          <w:rFonts w:asciiTheme="minorHAnsi" w:hAnsiTheme="minorHAnsi"/>
          <w:sz w:val="22"/>
          <w:szCs w:val="22"/>
          <w:lang w:val="en-US"/>
        </w:rPr>
        <w:t xml:space="preserve"> Unit</w:t>
      </w:r>
    </w:p>
    <w:p w14:paraId="6BD3FB77" w14:textId="578EDA9E" w:rsidR="00684178" w:rsidRPr="003C0EAC" w:rsidRDefault="00684178" w:rsidP="00684178">
      <w:pPr>
        <w:spacing w:after="120"/>
        <w:rPr>
          <w:rFonts w:asciiTheme="minorHAnsi" w:hAnsiTheme="minorHAnsi"/>
          <w:b/>
          <w:bCs/>
          <w:iCs/>
          <w:sz w:val="22"/>
          <w:szCs w:val="22"/>
          <w:lang w:val="en-US"/>
        </w:rPr>
      </w:pPr>
      <w:r w:rsidRPr="003C0EAC">
        <w:rPr>
          <w:rFonts w:asciiTheme="minorHAnsi" w:hAnsiTheme="minorHAnsi"/>
          <w:b/>
          <w:bCs/>
          <w:iCs/>
          <w:sz w:val="22"/>
          <w:szCs w:val="22"/>
          <w:lang w:val="en-US"/>
        </w:rPr>
        <w:t>Location:</w:t>
      </w:r>
      <w:r w:rsidR="004D4ECC" w:rsidRPr="003C0EAC">
        <w:rPr>
          <w:rFonts w:asciiTheme="minorHAnsi" w:hAnsiTheme="minorHAnsi"/>
          <w:b/>
          <w:bCs/>
          <w:iCs/>
          <w:sz w:val="22"/>
          <w:szCs w:val="22"/>
          <w:lang w:val="en-US"/>
        </w:rPr>
        <w:t xml:space="preserve"> </w:t>
      </w:r>
      <w:r w:rsidR="004D4ECC" w:rsidRPr="003C0EAC">
        <w:rPr>
          <w:rFonts w:asciiTheme="minorHAnsi" w:hAnsiTheme="minorHAnsi"/>
          <w:bCs/>
          <w:iCs/>
          <w:sz w:val="22"/>
          <w:szCs w:val="22"/>
          <w:lang w:val="en-US"/>
        </w:rPr>
        <w:t>Nairobi, Kenya</w:t>
      </w:r>
    </w:p>
    <w:p w14:paraId="5CB7642F" w14:textId="709D27B9" w:rsidR="00E11A8B" w:rsidRPr="003C0EAC" w:rsidRDefault="00E11A8B" w:rsidP="00E11A8B">
      <w:pPr>
        <w:spacing w:after="120"/>
        <w:rPr>
          <w:rFonts w:asciiTheme="minorHAnsi" w:hAnsiTheme="minorHAnsi"/>
          <w:sz w:val="22"/>
          <w:szCs w:val="22"/>
          <w:lang w:val="en-US"/>
        </w:rPr>
      </w:pPr>
      <w:r w:rsidRPr="003C0EAC">
        <w:rPr>
          <w:rFonts w:asciiTheme="minorHAnsi" w:hAnsiTheme="minorHAnsi"/>
          <w:b/>
          <w:sz w:val="22"/>
          <w:szCs w:val="22"/>
          <w:lang w:val="en-US"/>
        </w:rPr>
        <w:t xml:space="preserve">Supervisor (name, title): </w:t>
      </w:r>
      <w:r w:rsidR="004D4ECC" w:rsidRPr="003C0EAC">
        <w:rPr>
          <w:rFonts w:asciiTheme="minorHAnsi" w:hAnsiTheme="minorHAnsi"/>
          <w:sz w:val="22"/>
          <w:szCs w:val="22"/>
          <w:lang w:val="en-US"/>
        </w:rPr>
        <w:t xml:space="preserve">Mr Ngandeu Ngatta Hugue, </w:t>
      </w:r>
      <w:proofErr w:type="spellStart"/>
      <w:r w:rsidR="004D4ECC" w:rsidRPr="003C0EAC">
        <w:rPr>
          <w:rFonts w:asciiTheme="minorHAnsi" w:hAnsiTheme="minorHAnsi"/>
          <w:sz w:val="22"/>
          <w:szCs w:val="22"/>
          <w:lang w:val="en-US"/>
        </w:rPr>
        <w:t>Programme</w:t>
      </w:r>
      <w:proofErr w:type="spellEnd"/>
      <w:r w:rsidR="004D4ECC" w:rsidRPr="003C0EAC">
        <w:rPr>
          <w:rFonts w:asciiTheme="minorHAnsi" w:hAnsiTheme="minorHAnsi"/>
          <w:sz w:val="22"/>
          <w:szCs w:val="22"/>
          <w:lang w:val="en-US"/>
        </w:rPr>
        <w:t xml:space="preserve"> Specialist for Social and Human Sciences</w:t>
      </w:r>
    </w:p>
    <w:p w14:paraId="32F090B9" w14:textId="77777777" w:rsidR="00E11A8B" w:rsidRPr="00413207" w:rsidRDefault="00E11A8B" w:rsidP="00E11A8B">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 xml:space="preserve">DESCRIPTION OF THE TRAINEESHIP </w:t>
      </w:r>
    </w:p>
    <w:p w14:paraId="25530166" w14:textId="75B6ABC9" w:rsidR="00684178" w:rsidRPr="003C0EAC" w:rsidRDefault="00684178" w:rsidP="00684178">
      <w:pPr>
        <w:pBdr>
          <w:between w:val="dotted" w:sz="4" w:space="1" w:color="auto"/>
        </w:pBdr>
        <w:rPr>
          <w:rFonts w:asciiTheme="minorHAnsi" w:hAnsiTheme="minorHAnsi" w:cstheme="minorHAnsi"/>
          <w:sz w:val="22"/>
          <w:szCs w:val="22"/>
          <w:lang w:val="en-US"/>
        </w:rPr>
      </w:pPr>
      <w:r w:rsidRPr="003C0EAC">
        <w:rPr>
          <w:rFonts w:asciiTheme="minorHAnsi" w:hAnsiTheme="minorHAnsi" w:cstheme="minorHAnsi"/>
          <w:i/>
          <w:sz w:val="22"/>
          <w:szCs w:val="22"/>
          <w:lang w:val="en-US"/>
        </w:rPr>
        <w:t xml:space="preserve">- Support in the </w:t>
      </w:r>
      <w:r w:rsidR="003C0EAC">
        <w:rPr>
          <w:rFonts w:asciiTheme="minorHAnsi" w:hAnsiTheme="minorHAnsi" w:cstheme="minorHAnsi"/>
          <w:i/>
          <w:sz w:val="22"/>
          <w:szCs w:val="22"/>
          <w:lang w:val="en-US"/>
        </w:rPr>
        <w:t xml:space="preserve">designing, </w:t>
      </w:r>
      <w:r w:rsidRPr="003C0EAC">
        <w:rPr>
          <w:rFonts w:asciiTheme="minorHAnsi" w:hAnsiTheme="minorHAnsi" w:cstheme="minorHAnsi"/>
          <w:i/>
          <w:sz w:val="22"/>
          <w:szCs w:val="22"/>
          <w:lang w:val="en-US"/>
        </w:rPr>
        <w:t xml:space="preserve">coordination, implementation and monitoring of </w:t>
      </w:r>
      <w:r w:rsidR="004D4ECC" w:rsidRPr="003C0EAC">
        <w:rPr>
          <w:rFonts w:asciiTheme="minorHAnsi" w:hAnsiTheme="minorHAnsi" w:cstheme="minorHAnsi"/>
          <w:i/>
          <w:sz w:val="22"/>
          <w:szCs w:val="22"/>
          <w:lang w:val="en-US"/>
        </w:rPr>
        <w:t xml:space="preserve">SHS </w:t>
      </w:r>
      <w:proofErr w:type="spellStart"/>
      <w:r w:rsidR="004D4ECC" w:rsidRPr="003C0EAC">
        <w:rPr>
          <w:rFonts w:asciiTheme="minorHAnsi" w:hAnsiTheme="minorHAnsi" w:cstheme="minorHAnsi"/>
          <w:i/>
          <w:sz w:val="22"/>
          <w:szCs w:val="22"/>
          <w:lang w:val="en-US"/>
        </w:rPr>
        <w:t>programme</w:t>
      </w:r>
      <w:proofErr w:type="spellEnd"/>
      <w:r w:rsidR="004D4ECC" w:rsidRPr="003C0EAC">
        <w:rPr>
          <w:rFonts w:asciiTheme="minorHAnsi" w:hAnsiTheme="minorHAnsi" w:cstheme="minorHAnsi"/>
          <w:i/>
          <w:sz w:val="22"/>
          <w:szCs w:val="22"/>
          <w:lang w:val="en-US"/>
        </w:rPr>
        <w:t>/project/activities</w:t>
      </w:r>
      <w:r w:rsidR="004D4ECC" w:rsidRPr="003C0EAC">
        <w:rPr>
          <w:rFonts w:asciiTheme="minorHAnsi" w:hAnsiTheme="minorHAnsi" w:cstheme="minorHAnsi"/>
          <w:sz w:val="22"/>
          <w:szCs w:val="22"/>
          <w:lang w:val="en-US"/>
        </w:rPr>
        <w:t xml:space="preserve"> </w:t>
      </w:r>
      <w:r w:rsidR="004D4ECC" w:rsidRPr="003C0EAC">
        <w:rPr>
          <w:rFonts w:asciiTheme="minorHAnsi" w:hAnsiTheme="minorHAnsi" w:cstheme="minorHAnsi"/>
          <w:sz w:val="22"/>
          <w:szCs w:val="22"/>
          <w:lang w:val="en-US"/>
        </w:rPr>
        <w:t xml:space="preserve">in the Region, </w:t>
      </w:r>
      <w:r w:rsidR="004D4ECC" w:rsidRPr="003C0EAC">
        <w:rPr>
          <w:rFonts w:asciiTheme="minorHAnsi" w:hAnsiTheme="minorHAnsi" w:cstheme="minorHAnsi"/>
          <w:sz w:val="22"/>
          <w:szCs w:val="22"/>
          <w:lang w:val="en-US"/>
        </w:rPr>
        <w:t xml:space="preserve">notably </w:t>
      </w:r>
      <w:r w:rsidR="004D4ECC" w:rsidRPr="003C0EAC">
        <w:rPr>
          <w:rFonts w:asciiTheme="minorHAnsi" w:hAnsiTheme="minorHAnsi" w:cstheme="minorHAnsi"/>
          <w:sz w:val="22"/>
          <w:szCs w:val="22"/>
          <w:lang w:val="en-US"/>
        </w:rPr>
        <w:t>in area of research, policies, youth</w:t>
      </w:r>
      <w:r w:rsidR="004D4ECC" w:rsidRPr="003C0EAC">
        <w:rPr>
          <w:rFonts w:asciiTheme="minorHAnsi" w:hAnsiTheme="minorHAnsi" w:cstheme="minorHAnsi"/>
          <w:sz w:val="22"/>
          <w:szCs w:val="22"/>
          <w:lang w:val="en-US"/>
        </w:rPr>
        <w:t xml:space="preserve">, inclusion, </w:t>
      </w:r>
      <w:r w:rsidR="003C0EAC">
        <w:rPr>
          <w:rFonts w:asciiTheme="minorHAnsi" w:hAnsiTheme="minorHAnsi" w:cstheme="minorHAnsi"/>
          <w:sz w:val="22"/>
          <w:szCs w:val="22"/>
          <w:lang w:val="en-US"/>
        </w:rPr>
        <w:t>intercultural dialogue, peacebuilding, bioethics (including ethics of artificial intelligence and climate change)</w:t>
      </w:r>
    </w:p>
    <w:p w14:paraId="0F73A7D6" w14:textId="3F603CB9" w:rsidR="004D4ECC" w:rsidRDefault="004D4ECC" w:rsidP="00DC7E8D">
      <w:pPr>
        <w:pBdr>
          <w:between w:val="dotted" w:sz="4" w:space="1" w:color="auto"/>
        </w:pBdr>
        <w:rPr>
          <w:rFonts w:asciiTheme="minorHAnsi" w:hAnsiTheme="minorHAnsi" w:cstheme="minorHAnsi"/>
          <w:i/>
          <w:sz w:val="22"/>
          <w:szCs w:val="22"/>
          <w:lang w:val="en-US"/>
        </w:rPr>
      </w:pPr>
      <w:r w:rsidRPr="003C0EAC">
        <w:rPr>
          <w:rFonts w:asciiTheme="minorHAnsi" w:hAnsiTheme="minorHAnsi" w:cstheme="minorHAnsi"/>
          <w:i/>
          <w:sz w:val="22"/>
          <w:szCs w:val="22"/>
          <w:lang w:val="en-US"/>
        </w:rPr>
        <w:t xml:space="preserve">- </w:t>
      </w:r>
      <w:r w:rsidR="00344B7E" w:rsidRPr="003C0EAC">
        <w:rPr>
          <w:rFonts w:asciiTheme="minorHAnsi" w:hAnsiTheme="minorHAnsi" w:cstheme="minorHAnsi"/>
          <w:i/>
          <w:sz w:val="22"/>
          <w:szCs w:val="22"/>
          <w:lang w:val="en-US"/>
        </w:rPr>
        <w:t>Support data collections and information mining to inform the work of the Unit in the region, notably on issues related to peace</w:t>
      </w:r>
      <w:r w:rsidR="003C0EAC">
        <w:rPr>
          <w:rFonts w:asciiTheme="minorHAnsi" w:hAnsiTheme="minorHAnsi" w:cstheme="minorHAnsi"/>
          <w:i/>
          <w:sz w:val="22"/>
          <w:szCs w:val="22"/>
          <w:lang w:val="en-US"/>
        </w:rPr>
        <w:t>building</w:t>
      </w:r>
      <w:r w:rsidR="00344B7E" w:rsidRPr="003C0EAC">
        <w:rPr>
          <w:rFonts w:asciiTheme="minorHAnsi" w:hAnsiTheme="minorHAnsi" w:cstheme="minorHAnsi"/>
          <w:i/>
          <w:sz w:val="22"/>
          <w:szCs w:val="22"/>
          <w:lang w:val="en-US"/>
        </w:rPr>
        <w:t>, human rights, non-discrimination, fighting inequalities and social inclusion</w:t>
      </w:r>
    </w:p>
    <w:p w14:paraId="6A0663D7" w14:textId="63C85DA9" w:rsidR="003C0EAC" w:rsidRPr="003C0EAC" w:rsidRDefault="003C0EAC" w:rsidP="00DC7E8D">
      <w:pPr>
        <w:pBdr>
          <w:between w:val="dotted" w:sz="4" w:space="1" w:color="auto"/>
        </w:pBdr>
        <w:rPr>
          <w:rFonts w:asciiTheme="minorHAnsi" w:hAnsiTheme="minorHAnsi" w:cstheme="minorHAnsi"/>
          <w:i/>
          <w:sz w:val="22"/>
          <w:szCs w:val="22"/>
          <w:lang w:val="en-US"/>
        </w:rPr>
      </w:pPr>
      <w:r>
        <w:rPr>
          <w:rFonts w:asciiTheme="minorHAnsi" w:hAnsiTheme="minorHAnsi" w:cstheme="minorHAnsi"/>
          <w:i/>
          <w:sz w:val="22"/>
          <w:szCs w:val="22"/>
          <w:lang w:val="en-US"/>
        </w:rPr>
        <w:t>- Contribute in the development and strengthening of a Network of Inclusive Cities in the region and the development of a regional strategy of the implementation of the anti-racism and antidiscrimination Road Map for East Africa</w:t>
      </w:r>
    </w:p>
    <w:p w14:paraId="758D4F2C" w14:textId="090870D4" w:rsidR="00684178" w:rsidRPr="003C0EAC" w:rsidRDefault="00684178" w:rsidP="00DC7E8D">
      <w:pPr>
        <w:pBdr>
          <w:between w:val="dotted" w:sz="4" w:space="1" w:color="auto"/>
        </w:pBdr>
        <w:rPr>
          <w:rFonts w:asciiTheme="minorHAnsi" w:hAnsiTheme="minorHAnsi" w:cstheme="minorHAnsi"/>
          <w:i/>
          <w:sz w:val="22"/>
          <w:szCs w:val="22"/>
          <w:lang w:val="en-US"/>
        </w:rPr>
      </w:pPr>
      <w:r w:rsidRPr="003C0EAC">
        <w:rPr>
          <w:rFonts w:asciiTheme="minorHAnsi" w:hAnsiTheme="minorHAnsi" w:cstheme="minorHAnsi"/>
          <w:i/>
          <w:sz w:val="22"/>
          <w:szCs w:val="22"/>
          <w:lang w:val="en-US"/>
        </w:rPr>
        <w:t xml:space="preserve">- </w:t>
      </w:r>
      <w:r w:rsidR="0030291D" w:rsidRPr="003C0EAC">
        <w:rPr>
          <w:rFonts w:asciiTheme="minorHAnsi" w:hAnsiTheme="minorHAnsi" w:cstheme="minorHAnsi"/>
          <w:i/>
          <w:sz w:val="22"/>
          <w:szCs w:val="22"/>
          <w:lang w:val="en-US"/>
        </w:rPr>
        <w:t xml:space="preserve"> Contribute to the implementation of the communication strategy of the </w:t>
      </w:r>
      <w:proofErr w:type="spellStart"/>
      <w:r w:rsidR="0030291D" w:rsidRPr="003C0EAC">
        <w:rPr>
          <w:rFonts w:asciiTheme="minorHAnsi" w:hAnsiTheme="minorHAnsi" w:cstheme="minorHAnsi"/>
          <w:i/>
          <w:sz w:val="22"/>
          <w:szCs w:val="22"/>
          <w:lang w:val="en-US"/>
        </w:rPr>
        <w:t>programme</w:t>
      </w:r>
      <w:r w:rsidR="0030291D">
        <w:rPr>
          <w:rFonts w:asciiTheme="minorHAnsi" w:hAnsiTheme="minorHAnsi" w:cstheme="minorHAnsi"/>
          <w:i/>
          <w:sz w:val="22"/>
          <w:szCs w:val="22"/>
          <w:lang w:val="en-US"/>
        </w:rPr>
        <w:t>s</w:t>
      </w:r>
      <w:proofErr w:type="spellEnd"/>
      <w:r w:rsidR="0030291D" w:rsidRPr="003C0EAC">
        <w:rPr>
          <w:rFonts w:asciiTheme="minorHAnsi" w:hAnsiTheme="minorHAnsi" w:cstheme="minorHAnsi"/>
          <w:i/>
          <w:sz w:val="22"/>
          <w:szCs w:val="22"/>
          <w:lang w:val="en-US"/>
        </w:rPr>
        <w:t>/project</w:t>
      </w:r>
      <w:r w:rsidR="0030291D">
        <w:rPr>
          <w:rFonts w:asciiTheme="minorHAnsi" w:hAnsiTheme="minorHAnsi" w:cstheme="minorHAnsi"/>
          <w:i/>
          <w:sz w:val="22"/>
          <w:szCs w:val="22"/>
          <w:lang w:val="en-US"/>
        </w:rPr>
        <w:t xml:space="preserve">s </w:t>
      </w:r>
      <w:r w:rsidR="0030291D">
        <w:rPr>
          <w:rFonts w:asciiTheme="minorHAnsi" w:hAnsiTheme="minorHAnsi" w:cstheme="minorHAnsi"/>
          <w:i/>
          <w:sz w:val="22"/>
          <w:szCs w:val="22"/>
          <w:lang w:val="en-US"/>
        </w:rPr>
        <w:t xml:space="preserve">of the Unit </w:t>
      </w:r>
      <w:r w:rsidR="0030291D">
        <w:rPr>
          <w:rFonts w:asciiTheme="minorHAnsi" w:hAnsiTheme="minorHAnsi" w:cstheme="minorHAnsi"/>
          <w:i/>
          <w:sz w:val="22"/>
          <w:szCs w:val="22"/>
          <w:lang w:val="en-US"/>
        </w:rPr>
        <w:t>for</w:t>
      </w:r>
      <w:r w:rsidR="0030291D" w:rsidRPr="003C0EAC">
        <w:rPr>
          <w:rFonts w:asciiTheme="minorHAnsi" w:hAnsiTheme="minorHAnsi" w:cstheme="minorHAnsi"/>
          <w:i/>
          <w:sz w:val="22"/>
          <w:szCs w:val="22"/>
          <w:lang w:val="en-US"/>
        </w:rPr>
        <w:t xml:space="preserve"> ensuring full visibility </w:t>
      </w:r>
      <w:r w:rsidR="0030291D">
        <w:rPr>
          <w:rFonts w:asciiTheme="minorHAnsi" w:hAnsiTheme="minorHAnsi" w:cstheme="minorHAnsi"/>
          <w:i/>
          <w:sz w:val="22"/>
          <w:szCs w:val="22"/>
          <w:lang w:val="en-US"/>
        </w:rPr>
        <w:t>and outreach of ach</w:t>
      </w:r>
      <w:r w:rsidR="0030291D" w:rsidRPr="003C0EAC">
        <w:rPr>
          <w:rFonts w:asciiTheme="minorHAnsi" w:hAnsiTheme="minorHAnsi" w:cstheme="minorHAnsi"/>
          <w:i/>
          <w:sz w:val="22"/>
          <w:szCs w:val="22"/>
          <w:lang w:val="en-US"/>
        </w:rPr>
        <w:t xml:space="preserve">ievements </w:t>
      </w:r>
      <w:r w:rsidR="0030291D">
        <w:rPr>
          <w:rFonts w:asciiTheme="minorHAnsi" w:hAnsiTheme="minorHAnsi" w:cstheme="minorHAnsi"/>
          <w:i/>
          <w:sz w:val="22"/>
          <w:szCs w:val="22"/>
          <w:lang w:val="en-US"/>
        </w:rPr>
        <w:t>and</w:t>
      </w:r>
      <w:r w:rsidR="0030291D" w:rsidRPr="003C0EAC">
        <w:rPr>
          <w:rFonts w:asciiTheme="minorHAnsi" w:hAnsiTheme="minorHAnsi" w:cstheme="minorHAnsi"/>
          <w:i/>
          <w:sz w:val="22"/>
          <w:szCs w:val="22"/>
          <w:lang w:val="en-US"/>
        </w:rPr>
        <w:t xml:space="preserve"> results, including through the effective use of UN Observances and International Days</w:t>
      </w:r>
      <w:r w:rsidR="0030291D">
        <w:rPr>
          <w:rFonts w:asciiTheme="minorHAnsi" w:hAnsiTheme="minorHAnsi" w:cstheme="minorHAnsi"/>
          <w:i/>
          <w:sz w:val="22"/>
          <w:szCs w:val="22"/>
          <w:lang w:val="en-US"/>
        </w:rPr>
        <w:t xml:space="preserve">, and supporting </w:t>
      </w:r>
      <w:r w:rsidRPr="003C0EAC">
        <w:rPr>
          <w:rFonts w:asciiTheme="minorHAnsi" w:hAnsiTheme="minorHAnsi" w:cstheme="minorHAnsi"/>
          <w:i/>
          <w:sz w:val="22"/>
          <w:szCs w:val="22"/>
          <w:lang w:val="en-US"/>
        </w:rPr>
        <w:t xml:space="preserve">information sharing with relevant internal and external stakeholders </w:t>
      </w:r>
    </w:p>
    <w:p w14:paraId="69D9A2BE" w14:textId="77777777" w:rsidR="00DC7E8D" w:rsidRPr="003C0EAC" w:rsidRDefault="00DC7E8D" w:rsidP="00DC7E8D">
      <w:pPr>
        <w:pBdr>
          <w:between w:val="dotted" w:sz="4" w:space="1" w:color="auto"/>
        </w:pBdr>
        <w:contextualSpacing/>
        <w:rPr>
          <w:rFonts w:asciiTheme="minorHAnsi" w:hAnsiTheme="minorHAnsi" w:cstheme="minorHAnsi"/>
          <w:i/>
          <w:sz w:val="22"/>
          <w:szCs w:val="22"/>
          <w:lang w:val="en-US"/>
        </w:rPr>
      </w:pPr>
    </w:p>
    <w:p w14:paraId="0CD3A160" w14:textId="78DF9EFE" w:rsidR="00DC7E8D" w:rsidRPr="003C0EAC" w:rsidRDefault="00DC7E8D" w:rsidP="00DC7E8D">
      <w:pPr>
        <w:autoSpaceDE w:val="0"/>
        <w:autoSpaceDN w:val="0"/>
        <w:adjustRightInd w:val="0"/>
        <w:contextualSpacing/>
        <w:rPr>
          <w:rFonts w:asciiTheme="minorHAnsi" w:hAnsiTheme="minorHAnsi" w:cstheme="minorHAnsi"/>
          <w:sz w:val="22"/>
          <w:szCs w:val="22"/>
          <w:lang w:val="en-US"/>
        </w:rPr>
      </w:pPr>
      <w:r w:rsidRPr="003C0EAC">
        <w:rPr>
          <w:rFonts w:asciiTheme="minorHAnsi" w:hAnsiTheme="minorHAnsi" w:cstheme="minorHAnsi"/>
          <w:sz w:val="22"/>
          <w:szCs w:val="22"/>
          <w:lang w:val="en-US"/>
        </w:rPr>
        <w:t>Provide support for the development of partnerships that will strengthen the implementation,</w:t>
      </w:r>
      <w:r w:rsidR="0030291D">
        <w:rPr>
          <w:rFonts w:asciiTheme="minorHAnsi" w:hAnsiTheme="minorHAnsi" w:cstheme="minorHAnsi"/>
          <w:sz w:val="22"/>
          <w:szCs w:val="22"/>
          <w:lang w:val="en-US"/>
        </w:rPr>
        <w:t xml:space="preserve"> impact and outreach</w:t>
      </w:r>
      <w:r w:rsidRPr="003C0EAC">
        <w:rPr>
          <w:rFonts w:asciiTheme="minorHAnsi" w:hAnsiTheme="minorHAnsi" w:cstheme="minorHAnsi"/>
          <w:sz w:val="22"/>
          <w:szCs w:val="22"/>
          <w:lang w:val="en-US"/>
        </w:rPr>
        <w:t xml:space="preserve"> of SHS </w:t>
      </w:r>
      <w:proofErr w:type="spellStart"/>
      <w:r w:rsidRPr="003C0EAC">
        <w:rPr>
          <w:rFonts w:asciiTheme="minorHAnsi" w:hAnsiTheme="minorHAnsi" w:cstheme="minorHAnsi"/>
          <w:sz w:val="22"/>
          <w:szCs w:val="22"/>
          <w:lang w:val="en-US"/>
        </w:rPr>
        <w:t>Programmes</w:t>
      </w:r>
      <w:proofErr w:type="spellEnd"/>
      <w:r w:rsidRPr="003C0EAC">
        <w:rPr>
          <w:rFonts w:asciiTheme="minorHAnsi" w:hAnsiTheme="minorHAnsi" w:cstheme="minorHAnsi"/>
          <w:sz w:val="22"/>
          <w:szCs w:val="22"/>
          <w:lang w:val="en-US"/>
        </w:rPr>
        <w:t xml:space="preserve"> in the Region, and contribute in this regard to the </w:t>
      </w:r>
      <w:r w:rsidRPr="003C0EAC">
        <w:rPr>
          <w:rFonts w:asciiTheme="minorHAnsi" w:hAnsiTheme="minorHAnsi" w:cstheme="minorHAnsi"/>
          <w:sz w:val="22"/>
          <w:szCs w:val="22"/>
          <w:lang w:val="en-US"/>
        </w:rPr>
        <w:t xml:space="preserve">design and </w:t>
      </w:r>
      <w:r w:rsidRPr="003C0EAC">
        <w:rPr>
          <w:rFonts w:asciiTheme="minorHAnsi" w:hAnsiTheme="minorHAnsi" w:cstheme="minorHAnsi"/>
          <w:sz w:val="22"/>
          <w:szCs w:val="22"/>
          <w:lang w:val="en-US"/>
        </w:rPr>
        <w:t>drafting</w:t>
      </w:r>
      <w:r w:rsidRPr="003C0EAC">
        <w:rPr>
          <w:rFonts w:asciiTheme="minorHAnsi" w:hAnsiTheme="minorHAnsi" w:cstheme="minorHAnsi"/>
          <w:sz w:val="22"/>
          <w:szCs w:val="22"/>
          <w:lang w:val="en-US"/>
        </w:rPr>
        <w:t xml:space="preserve"> of project proposals for </w:t>
      </w:r>
      <w:r w:rsidRPr="003C0EAC">
        <w:rPr>
          <w:rFonts w:asciiTheme="minorHAnsi" w:hAnsiTheme="minorHAnsi" w:cstheme="minorHAnsi"/>
          <w:sz w:val="22"/>
          <w:szCs w:val="22"/>
          <w:lang w:val="en-US"/>
        </w:rPr>
        <w:t xml:space="preserve">partnerships and </w:t>
      </w:r>
      <w:r w:rsidRPr="003C0EAC">
        <w:rPr>
          <w:rFonts w:asciiTheme="minorHAnsi" w:hAnsiTheme="minorHAnsi" w:cstheme="minorHAnsi"/>
          <w:sz w:val="22"/>
          <w:szCs w:val="22"/>
          <w:lang w:val="en-US"/>
        </w:rPr>
        <w:t>resource mobilization</w:t>
      </w:r>
      <w:r w:rsidRPr="003C0EAC">
        <w:rPr>
          <w:rFonts w:asciiTheme="minorHAnsi" w:hAnsiTheme="minorHAnsi" w:cstheme="minorHAnsi"/>
          <w:sz w:val="22"/>
          <w:szCs w:val="22"/>
          <w:lang w:val="en-US"/>
        </w:rPr>
        <w:t xml:space="preserve"> </w:t>
      </w:r>
    </w:p>
    <w:p w14:paraId="6E249777" w14:textId="77777777" w:rsidR="00DC7E8D" w:rsidRPr="003C0EAC" w:rsidRDefault="00DC7E8D" w:rsidP="00DC7E8D">
      <w:pPr>
        <w:pBdr>
          <w:between w:val="dotted" w:sz="4" w:space="1" w:color="auto"/>
        </w:pBdr>
        <w:contextualSpacing/>
        <w:rPr>
          <w:rFonts w:asciiTheme="minorHAnsi" w:hAnsiTheme="minorHAnsi" w:cstheme="minorHAnsi"/>
          <w:i/>
          <w:sz w:val="22"/>
          <w:szCs w:val="22"/>
          <w:lang w:val="en-US"/>
        </w:rPr>
      </w:pPr>
    </w:p>
    <w:p w14:paraId="492340B2" w14:textId="2566DD2B" w:rsidR="00684178" w:rsidRPr="003C0EAC" w:rsidRDefault="00684178" w:rsidP="00DC7E8D">
      <w:pPr>
        <w:pBdr>
          <w:between w:val="dotted" w:sz="4" w:space="1" w:color="auto"/>
        </w:pBdr>
        <w:contextualSpacing/>
        <w:rPr>
          <w:rFonts w:asciiTheme="minorHAnsi" w:hAnsiTheme="minorHAnsi" w:cstheme="minorHAnsi"/>
          <w:i/>
          <w:sz w:val="22"/>
          <w:szCs w:val="22"/>
          <w:lang w:val="en-US"/>
        </w:rPr>
      </w:pPr>
      <w:r w:rsidRPr="003C0EAC">
        <w:rPr>
          <w:rFonts w:asciiTheme="minorHAnsi" w:hAnsiTheme="minorHAnsi" w:cstheme="minorHAnsi"/>
          <w:i/>
          <w:sz w:val="22"/>
          <w:szCs w:val="22"/>
          <w:lang w:val="en-US"/>
        </w:rPr>
        <w:t>- Assist in organizing consultative</w:t>
      </w:r>
      <w:r w:rsidR="00DC7E8D" w:rsidRPr="003C0EAC">
        <w:rPr>
          <w:rFonts w:asciiTheme="minorHAnsi" w:hAnsiTheme="minorHAnsi" w:cstheme="minorHAnsi"/>
          <w:i/>
          <w:sz w:val="22"/>
          <w:szCs w:val="22"/>
          <w:lang w:val="en-US"/>
        </w:rPr>
        <w:t xml:space="preserve"> meetings, conferences</w:t>
      </w:r>
      <w:r w:rsidRPr="003C0EAC">
        <w:rPr>
          <w:rFonts w:asciiTheme="minorHAnsi" w:hAnsiTheme="minorHAnsi" w:cstheme="minorHAnsi"/>
          <w:i/>
          <w:sz w:val="22"/>
          <w:szCs w:val="22"/>
          <w:lang w:val="en-US"/>
        </w:rPr>
        <w:t xml:space="preserve"> and training workshops related to </w:t>
      </w:r>
      <w:r w:rsidR="00DC7E8D" w:rsidRPr="003C0EAC">
        <w:rPr>
          <w:rFonts w:asciiTheme="minorHAnsi" w:hAnsiTheme="minorHAnsi" w:cstheme="minorHAnsi"/>
          <w:i/>
          <w:sz w:val="22"/>
          <w:szCs w:val="22"/>
          <w:lang w:val="en-US"/>
        </w:rPr>
        <w:t xml:space="preserve">the SHS </w:t>
      </w:r>
      <w:proofErr w:type="spellStart"/>
      <w:r w:rsidR="00DC7E8D" w:rsidRPr="003C0EAC">
        <w:rPr>
          <w:rFonts w:asciiTheme="minorHAnsi" w:hAnsiTheme="minorHAnsi" w:cstheme="minorHAnsi"/>
          <w:i/>
          <w:sz w:val="22"/>
          <w:szCs w:val="22"/>
          <w:lang w:val="en-US"/>
        </w:rPr>
        <w:t>Programme</w:t>
      </w:r>
      <w:proofErr w:type="spellEnd"/>
      <w:r w:rsidR="00DC7E8D" w:rsidRPr="003C0EAC">
        <w:rPr>
          <w:rFonts w:asciiTheme="minorHAnsi" w:hAnsiTheme="minorHAnsi" w:cstheme="minorHAnsi"/>
          <w:i/>
          <w:sz w:val="22"/>
          <w:szCs w:val="22"/>
          <w:lang w:val="en-US"/>
        </w:rPr>
        <w:t xml:space="preserve"> in the region</w:t>
      </w:r>
    </w:p>
    <w:p w14:paraId="2DE53E22" w14:textId="3BAEBA1E" w:rsidR="0030291D" w:rsidRPr="003C0EAC" w:rsidRDefault="00684178" w:rsidP="0030291D">
      <w:pPr>
        <w:pBdr>
          <w:between w:val="dotted" w:sz="4" w:space="1" w:color="auto"/>
        </w:pBdr>
        <w:contextualSpacing/>
        <w:rPr>
          <w:rFonts w:asciiTheme="minorHAnsi" w:hAnsiTheme="minorHAnsi" w:cstheme="minorHAnsi"/>
          <w:i/>
          <w:sz w:val="22"/>
          <w:szCs w:val="22"/>
          <w:lang w:val="en-US"/>
        </w:rPr>
      </w:pPr>
      <w:r w:rsidRPr="003C0EAC">
        <w:rPr>
          <w:rFonts w:asciiTheme="minorHAnsi" w:hAnsiTheme="minorHAnsi" w:cstheme="minorHAnsi"/>
          <w:i/>
          <w:sz w:val="22"/>
          <w:szCs w:val="22"/>
          <w:lang w:val="en-US"/>
        </w:rPr>
        <w:t xml:space="preserve">- </w:t>
      </w:r>
      <w:r w:rsidR="0030291D" w:rsidRPr="003C0EAC">
        <w:rPr>
          <w:rFonts w:asciiTheme="minorHAnsi" w:hAnsiTheme="minorHAnsi" w:cstheme="minorHAnsi"/>
          <w:sz w:val="22"/>
          <w:szCs w:val="22"/>
          <w:lang w:val="en-US"/>
        </w:rPr>
        <w:t xml:space="preserve"> Contribute in the </w:t>
      </w:r>
      <w:r w:rsidR="0030291D">
        <w:rPr>
          <w:rFonts w:asciiTheme="minorHAnsi" w:hAnsiTheme="minorHAnsi" w:cstheme="minorHAnsi"/>
          <w:sz w:val="22"/>
          <w:szCs w:val="22"/>
          <w:lang w:val="en-US"/>
        </w:rPr>
        <w:t xml:space="preserve">drafting, </w:t>
      </w:r>
      <w:r w:rsidR="0030291D" w:rsidRPr="003C0EAC">
        <w:rPr>
          <w:rFonts w:asciiTheme="minorHAnsi" w:hAnsiTheme="minorHAnsi" w:cstheme="minorHAnsi"/>
          <w:sz w:val="22"/>
          <w:szCs w:val="22"/>
          <w:lang w:val="en-US"/>
        </w:rPr>
        <w:t xml:space="preserve">review and editing of reports and studies commissioned </w:t>
      </w:r>
      <w:r w:rsidR="0030291D">
        <w:rPr>
          <w:rFonts w:asciiTheme="minorHAnsi" w:hAnsiTheme="minorHAnsi" w:cstheme="minorHAnsi"/>
          <w:sz w:val="22"/>
          <w:szCs w:val="22"/>
          <w:lang w:val="en-US"/>
        </w:rPr>
        <w:t xml:space="preserve">by the Unit </w:t>
      </w:r>
      <w:r w:rsidR="0030291D" w:rsidRPr="003C0EAC">
        <w:rPr>
          <w:rFonts w:asciiTheme="minorHAnsi" w:hAnsiTheme="minorHAnsi" w:cstheme="minorHAnsi"/>
          <w:sz w:val="22"/>
          <w:szCs w:val="22"/>
          <w:lang w:val="en-US"/>
        </w:rPr>
        <w:t xml:space="preserve">on </w:t>
      </w:r>
      <w:r w:rsidR="0030291D">
        <w:rPr>
          <w:rFonts w:asciiTheme="minorHAnsi" w:hAnsiTheme="minorHAnsi" w:cstheme="minorHAnsi"/>
          <w:sz w:val="22"/>
          <w:szCs w:val="22"/>
          <w:lang w:val="en-US"/>
        </w:rPr>
        <w:t>different SHS topics</w:t>
      </w:r>
      <w:r w:rsidR="0030291D" w:rsidRPr="003C0EAC">
        <w:rPr>
          <w:rFonts w:asciiTheme="minorHAnsi" w:hAnsiTheme="minorHAnsi" w:cstheme="minorHAnsi"/>
          <w:sz w:val="22"/>
          <w:szCs w:val="22"/>
          <w:lang w:val="en-US"/>
        </w:rPr>
        <w:t xml:space="preserve">, </w:t>
      </w:r>
      <w:r w:rsidR="0030291D">
        <w:rPr>
          <w:rFonts w:asciiTheme="minorHAnsi" w:hAnsiTheme="minorHAnsi" w:cstheme="minorHAnsi"/>
          <w:sz w:val="22"/>
          <w:szCs w:val="22"/>
          <w:lang w:val="en-US"/>
        </w:rPr>
        <w:t xml:space="preserve">as well as in the </w:t>
      </w:r>
      <w:r w:rsidR="0030291D" w:rsidRPr="003C0EAC">
        <w:rPr>
          <w:rFonts w:asciiTheme="minorHAnsi" w:hAnsiTheme="minorHAnsi" w:cstheme="minorHAnsi"/>
          <w:i/>
          <w:sz w:val="22"/>
          <w:szCs w:val="22"/>
          <w:lang w:val="en-US"/>
        </w:rPr>
        <w:t xml:space="preserve">drafting of the progress reports on </w:t>
      </w:r>
      <w:proofErr w:type="spellStart"/>
      <w:r w:rsidR="0030291D" w:rsidRPr="003C0EAC">
        <w:rPr>
          <w:rFonts w:asciiTheme="minorHAnsi" w:hAnsiTheme="minorHAnsi" w:cstheme="minorHAnsi"/>
          <w:i/>
          <w:sz w:val="22"/>
          <w:szCs w:val="22"/>
          <w:lang w:val="en-US"/>
        </w:rPr>
        <w:t>programmes</w:t>
      </w:r>
      <w:proofErr w:type="spellEnd"/>
      <w:r w:rsidR="0030291D" w:rsidRPr="003C0EAC">
        <w:rPr>
          <w:rFonts w:asciiTheme="minorHAnsi" w:hAnsiTheme="minorHAnsi" w:cstheme="minorHAnsi"/>
          <w:i/>
          <w:sz w:val="22"/>
          <w:szCs w:val="22"/>
          <w:lang w:val="en-US"/>
        </w:rPr>
        <w:t>/projects and activities implementation, including briefings and other inputs as may be required</w:t>
      </w:r>
    </w:p>
    <w:p w14:paraId="4994100F" w14:textId="6D8A877F" w:rsidR="00DC7E8D" w:rsidRPr="003C0EAC" w:rsidRDefault="00DC7E8D" w:rsidP="00DC7E8D">
      <w:pPr>
        <w:pBdr>
          <w:between w:val="dotted" w:sz="4" w:space="1" w:color="auto"/>
        </w:pBdr>
        <w:contextualSpacing/>
        <w:rPr>
          <w:rFonts w:asciiTheme="minorHAnsi" w:hAnsiTheme="minorHAnsi" w:cstheme="minorHAnsi"/>
          <w:i/>
          <w:sz w:val="22"/>
          <w:szCs w:val="22"/>
          <w:lang w:val="en-US"/>
        </w:rPr>
      </w:pPr>
      <w:r w:rsidRPr="003C0EAC">
        <w:rPr>
          <w:rFonts w:asciiTheme="minorHAnsi" w:hAnsiTheme="minorHAnsi" w:cstheme="minorHAnsi"/>
          <w:sz w:val="22"/>
          <w:szCs w:val="22"/>
          <w:lang w:val="en-US"/>
        </w:rPr>
        <w:t xml:space="preserve">- </w:t>
      </w:r>
      <w:r w:rsidRPr="003C0EAC">
        <w:rPr>
          <w:rFonts w:asciiTheme="minorHAnsi" w:hAnsiTheme="minorHAnsi" w:cstheme="minorHAnsi"/>
          <w:sz w:val="22"/>
          <w:szCs w:val="22"/>
          <w:lang w:val="en-US"/>
        </w:rPr>
        <w:t>Undertake other tasks as and when assigned by the supervisor</w:t>
      </w:r>
      <w:r w:rsidRPr="003C0EAC">
        <w:rPr>
          <w:rFonts w:asciiTheme="minorHAnsi" w:hAnsiTheme="minorHAnsi" w:cstheme="minorHAnsi"/>
          <w:sz w:val="22"/>
          <w:szCs w:val="22"/>
          <w:lang w:val="en-US"/>
        </w:rPr>
        <w:t xml:space="preserve"> or the Director for the smooth work of the Unit, including </w:t>
      </w:r>
      <w:r w:rsidR="009547D1" w:rsidRPr="003C0EAC">
        <w:rPr>
          <w:rFonts w:asciiTheme="minorHAnsi" w:hAnsiTheme="minorHAnsi" w:cstheme="minorHAnsi"/>
          <w:sz w:val="22"/>
          <w:szCs w:val="22"/>
          <w:lang w:val="en-US"/>
        </w:rPr>
        <w:t xml:space="preserve">for </w:t>
      </w:r>
      <w:proofErr w:type="spellStart"/>
      <w:r w:rsidR="009547D1" w:rsidRPr="003C0EAC">
        <w:rPr>
          <w:rFonts w:asciiTheme="minorHAnsi" w:hAnsiTheme="minorHAnsi" w:cstheme="minorHAnsi"/>
          <w:sz w:val="22"/>
          <w:szCs w:val="22"/>
          <w:lang w:val="en-US"/>
        </w:rPr>
        <w:t>intersectoral</w:t>
      </w:r>
      <w:proofErr w:type="spellEnd"/>
      <w:r w:rsidR="009547D1" w:rsidRPr="003C0EAC">
        <w:rPr>
          <w:rFonts w:asciiTheme="minorHAnsi" w:hAnsiTheme="minorHAnsi" w:cstheme="minorHAnsi"/>
          <w:sz w:val="22"/>
          <w:szCs w:val="22"/>
          <w:lang w:val="en-US"/>
        </w:rPr>
        <w:t xml:space="preserve"> collaboration with other Units and or Offices.</w:t>
      </w:r>
    </w:p>
    <w:p w14:paraId="3BF72B72" w14:textId="5809C982" w:rsidR="00E11A8B" w:rsidRPr="003C0EAC" w:rsidRDefault="00E11A8B" w:rsidP="004D4ECC">
      <w:pPr>
        <w:pStyle w:val="Header"/>
        <w:tabs>
          <w:tab w:val="clear" w:pos="4536"/>
          <w:tab w:val="clear" w:pos="9072"/>
        </w:tabs>
        <w:rPr>
          <w:rFonts w:asciiTheme="minorHAnsi" w:hAnsiTheme="minorHAnsi" w:cstheme="minorHAnsi"/>
          <w:b/>
          <w:sz w:val="22"/>
          <w:szCs w:val="22"/>
          <w:lang w:val="en-US"/>
        </w:rPr>
      </w:pPr>
    </w:p>
    <w:p w14:paraId="144A99DF" w14:textId="77777777" w:rsidR="00E11A8B" w:rsidRPr="003C0EAC" w:rsidRDefault="00E11A8B" w:rsidP="00E11A8B">
      <w:pPr>
        <w:shd w:val="clear" w:color="auto" w:fill="D9D9D9"/>
        <w:spacing w:after="120"/>
        <w:ind w:left="240" w:right="-143" w:hanging="382"/>
        <w:jc w:val="center"/>
        <w:rPr>
          <w:rFonts w:asciiTheme="minorHAnsi" w:hAnsiTheme="minorHAnsi" w:cstheme="minorHAnsi"/>
          <w:b/>
          <w:color w:val="1F497D" w:themeColor="text2"/>
          <w:sz w:val="22"/>
          <w:szCs w:val="22"/>
          <w:lang w:val="en-GB"/>
        </w:rPr>
      </w:pPr>
      <w:r w:rsidRPr="003C0EAC">
        <w:rPr>
          <w:rFonts w:asciiTheme="minorHAnsi" w:hAnsiTheme="minorHAnsi" w:cstheme="minorHAnsi"/>
          <w:b/>
          <w:color w:val="1F497D" w:themeColor="text2"/>
          <w:sz w:val="22"/>
          <w:szCs w:val="22"/>
          <w:lang w:val="en-GB"/>
        </w:rPr>
        <w:t xml:space="preserve">REQUIRED QUALIFICATIONS </w:t>
      </w:r>
    </w:p>
    <w:p w14:paraId="1615F9C0" w14:textId="4D7CBBB0" w:rsidR="009547D1" w:rsidRPr="003C0EAC" w:rsidRDefault="009547D1" w:rsidP="0030291D">
      <w:pPr>
        <w:rPr>
          <w:rFonts w:asciiTheme="minorHAnsi" w:hAnsiTheme="minorHAnsi" w:cstheme="minorHAnsi"/>
          <w:sz w:val="22"/>
          <w:szCs w:val="22"/>
          <w:lang w:val="en-US"/>
        </w:rPr>
      </w:pPr>
      <w:r w:rsidRPr="003C0EAC">
        <w:rPr>
          <w:rFonts w:asciiTheme="minorHAnsi" w:hAnsiTheme="minorHAnsi" w:cstheme="minorHAnsi"/>
          <w:b/>
          <w:sz w:val="22"/>
          <w:szCs w:val="22"/>
          <w:lang w:val="en-US"/>
        </w:rPr>
        <w:t>Education</w:t>
      </w:r>
      <w:r w:rsidRPr="003C0EAC">
        <w:rPr>
          <w:rFonts w:asciiTheme="minorHAnsi" w:hAnsiTheme="minorHAnsi" w:cstheme="minorHAnsi"/>
          <w:sz w:val="22"/>
          <w:szCs w:val="22"/>
          <w:lang w:val="en-US"/>
        </w:rPr>
        <w:t xml:space="preserve">: University Degree, preferably </w:t>
      </w:r>
      <w:r w:rsidRPr="003C0EAC">
        <w:rPr>
          <w:rFonts w:asciiTheme="minorHAnsi" w:hAnsiTheme="minorHAnsi" w:cstheme="minorHAnsi"/>
          <w:sz w:val="22"/>
          <w:szCs w:val="22"/>
          <w:lang w:val="en-US"/>
        </w:rPr>
        <w:t xml:space="preserve">a </w:t>
      </w:r>
      <w:r w:rsidRPr="003C0EAC">
        <w:rPr>
          <w:rFonts w:asciiTheme="minorHAnsi" w:hAnsiTheme="minorHAnsi" w:cstheme="minorHAnsi"/>
          <w:sz w:val="22"/>
          <w:szCs w:val="22"/>
          <w:lang w:val="en-US"/>
        </w:rPr>
        <w:t>Master’s Degree</w:t>
      </w:r>
    </w:p>
    <w:p w14:paraId="641B07C6" w14:textId="580E175E" w:rsidR="009547D1" w:rsidRPr="003C0EAC" w:rsidRDefault="009547D1" w:rsidP="0030291D">
      <w:pPr>
        <w:jc w:val="both"/>
        <w:rPr>
          <w:rFonts w:asciiTheme="minorHAnsi" w:hAnsiTheme="minorHAnsi" w:cstheme="minorHAnsi"/>
          <w:sz w:val="22"/>
          <w:szCs w:val="22"/>
          <w:lang w:val="en-US"/>
        </w:rPr>
      </w:pPr>
      <w:r w:rsidRPr="003C0EAC">
        <w:rPr>
          <w:rFonts w:asciiTheme="minorHAnsi" w:hAnsiTheme="minorHAnsi" w:cstheme="minorHAnsi"/>
          <w:b/>
          <w:sz w:val="22"/>
          <w:szCs w:val="22"/>
          <w:lang w:val="en-US"/>
        </w:rPr>
        <w:t>Subjects</w:t>
      </w:r>
      <w:r w:rsidRPr="003C0EAC">
        <w:rPr>
          <w:rFonts w:asciiTheme="minorHAnsi" w:hAnsiTheme="minorHAnsi" w:cstheme="minorHAnsi"/>
          <w:sz w:val="22"/>
          <w:szCs w:val="22"/>
          <w:lang w:val="en-US"/>
        </w:rPr>
        <w:t xml:space="preserve">: </w:t>
      </w:r>
      <w:r w:rsidRPr="003C0EAC">
        <w:rPr>
          <w:rFonts w:asciiTheme="minorHAnsi" w:hAnsiTheme="minorHAnsi" w:cstheme="minorHAnsi"/>
          <w:sz w:val="22"/>
          <w:szCs w:val="22"/>
          <w:lang w:val="en-US"/>
        </w:rPr>
        <w:t>S</w:t>
      </w:r>
      <w:r w:rsidRPr="003C0EAC">
        <w:rPr>
          <w:rFonts w:asciiTheme="minorHAnsi" w:hAnsiTheme="minorHAnsi" w:cstheme="minorHAnsi"/>
          <w:sz w:val="22"/>
          <w:szCs w:val="22"/>
          <w:lang w:val="en-US"/>
        </w:rPr>
        <w:t>ocial sciences</w:t>
      </w:r>
      <w:r w:rsidRPr="003C0EAC">
        <w:rPr>
          <w:rFonts w:asciiTheme="minorHAnsi" w:hAnsiTheme="minorHAnsi" w:cstheme="minorHAnsi"/>
          <w:sz w:val="22"/>
          <w:szCs w:val="22"/>
          <w:lang w:val="en-US"/>
        </w:rPr>
        <w:t>, humanities</w:t>
      </w:r>
      <w:r w:rsidRPr="003C0EAC">
        <w:rPr>
          <w:rFonts w:asciiTheme="minorHAnsi" w:hAnsiTheme="minorHAnsi" w:cstheme="minorHAnsi"/>
          <w:sz w:val="22"/>
          <w:szCs w:val="22"/>
          <w:lang w:val="en-US"/>
        </w:rPr>
        <w:t>, human rights, peace and conflict resolution, sociology, law, political sciences</w:t>
      </w:r>
      <w:r w:rsidRPr="003C0EAC">
        <w:rPr>
          <w:rFonts w:asciiTheme="minorHAnsi" w:hAnsiTheme="minorHAnsi" w:cstheme="minorHAnsi"/>
          <w:sz w:val="22"/>
          <w:szCs w:val="22"/>
          <w:lang w:val="en-US"/>
        </w:rPr>
        <w:t>, international relations</w:t>
      </w:r>
      <w:r w:rsidRPr="003C0EAC">
        <w:rPr>
          <w:rFonts w:asciiTheme="minorHAnsi" w:hAnsiTheme="minorHAnsi" w:cstheme="minorHAnsi"/>
          <w:sz w:val="22"/>
          <w:szCs w:val="22"/>
          <w:lang w:val="en-US"/>
        </w:rPr>
        <w:t xml:space="preserve">  </w:t>
      </w:r>
    </w:p>
    <w:p w14:paraId="7C062CA4" w14:textId="77777777" w:rsidR="009547D1" w:rsidRPr="003C0EAC" w:rsidRDefault="009547D1" w:rsidP="0030291D">
      <w:pPr>
        <w:spacing w:before="100"/>
        <w:jc w:val="both"/>
        <w:rPr>
          <w:rFonts w:asciiTheme="minorHAnsi" w:hAnsiTheme="minorHAnsi" w:cstheme="minorHAnsi"/>
          <w:sz w:val="22"/>
          <w:szCs w:val="22"/>
          <w:lang w:val="en-US"/>
        </w:rPr>
      </w:pPr>
      <w:r w:rsidRPr="003C0EAC">
        <w:rPr>
          <w:rFonts w:asciiTheme="minorHAnsi" w:hAnsiTheme="minorHAnsi" w:cstheme="minorHAnsi"/>
          <w:b/>
          <w:sz w:val="22"/>
          <w:szCs w:val="22"/>
          <w:lang w:val="en-US"/>
        </w:rPr>
        <w:t>Language skills</w:t>
      </w:r>
      <w:r w:rsidRPr="003C0EAC">
        <w:rPr>
          <w:rFonts w:asciiTheme="minorHAnsi" w:hAnsiTheme="minorHAnsi" w:cstheme="minorHAnsi"/>
          <w:sz w:val="22"/>
          <w:szCs w:val="22"/>
          <w:lang w:val="en-US"/>
        </w:rPr>
        <w:t>: Excellent command of English in both writing and speaking. Good command of French is desirable.</w:t>
      </w:r>
    </w:p>
    <w:p w14:paraId="13EB7722" w14:textId="77777777" w:rsidR="009547D1" w:rsidRPr="003C0EAC" w:rsidRDefault="009547D1" w:rsidP="0030291D">
      <w:pPr>
        <w:jc w:val="both"/>
        <w:rPr>
          <w:rFonts w:asciiTheme="minorHAnsi" w:hAnsiTheme="minorHAnsi" w:cstheme="minorHAnsi"/>
          <w:sz w:val="22"/>
          <w:szCs w:val="22"/>
          <w:lang w:val="en-US"/>
        </w:rPr>
      </w:pPr>
      <w:r w:rsidRPr="003C0EAC">
        <w:rPr>
          <w:rFonts w:asciiTheme="minorHAnsi" w:hAnsiTheme="minorHAnsi" w:cstheme="minorHAnsi"/>
          <w:b/>
          <w:sz w:val="22"/>
          <w:szCs w:val="22"/>
          <w:lang w:val="en-US"/>
        </w:rPr>
        <w:t>Competencies and skills</w:t>
      </w:r>
      <w:r w:rsidRPr="003C0EAC">
        <w:rPr>
          <w:rFonts w:asciiTheme="minorHAnsi" w:hAnsiTheme="minorHAnsi" w:cstheme="minorHAnsi"/>
          <w:sz w:val="22"/>
          <w:szCs w:val="22"/>
          <w:lang w:val="en-US"/>
        </w:rPr>
        <w:t xml:space="preserve">: </w:t>
      </w:r>
    </w:p>
    <w:p w14:paraId="4B460807" w14:textId="5DF5FABD" w:rsidR="009547D1" w:rsidRPr="003C0EAC" w:rsidRDefault="009547D1" w:rsidP="0030291D">
      <w:pPr>
        <w:numPr>
          <w:ilvl w:val="0"/>
          <w:numId w:val="16"/>
        </w:numPr>
        <w:jc w:val="both"/>
        <w:rPr>
          <w:rFonts w:asciiTheme="minorHAnsi" w:hAnsiTheme="minorHAnsi" w:cstheme="minorHAnsi"/>
          <w:sz w:val="22"/>
          <w:szCs w:val="22"/>
          <w:lang w:val="en-US"/>
        </w:rPr>
      </w:pPr>
      <w:r w:rsidRPr="003C0EAC">
        <w:rPr>
          <w:rFonts w:asciiTheme="minorHAnsi" w:hAnsiTheme="minorHAnsi" w:cstheme="minorHAnsi"/>
          <w:sz w:val="22"/>
          <w:szCs w:val="22"/>
          <w:lang w:val="en-US"/>
        </w:rPr>
        <w:lastRenderedPageBreak/>
        <w:t>Good research and analytical skills</w:t>
      </w:r>
      <w:r w:rsidRPr="003C0EAC">
        <w:rPr>
          <w:rFonts w:asciiTheme="minorHAnsi" w:hAnsiTheme="minorHAnsi" w:cstheme="minorHAnsi"/>
          <w:sz w:val="22"/>
          <w:szCs w:val="22"/>
          <w:lang w:val="en-US"/>
        </w:rPr>
        <w:t xml:space="preserve"> </w:t>
      </w:r>
      <w:r w:rsidR="00D36A44" w:rsidRPr="003C0EAC">
        <w:rPr>
          <w:rFonts w:asciiTheme="minorHAnsi" w:hAnsiTheme="minorHAnsi" w:cstheme="minorHAnsi"/>
          <w:sz w:val="22"/>
          <w:szCs w:val="22"/>
          <w:lang w:val="en-US"/>
        </w:rPr>
        <w:t>in social sciences and humanities</w:t>
      </w:r>
    </w:p>
    <w:p w14:paraId="58AEC29E" w14:textId="3EECE394" w:rsidR="009547D1" w:rsidRPr="003C0EAC" w:rsidRDefault="009547D1" w:rsidP="003C0EAC">
      <w:pPr>
        <w:numPr>
          <w:ilvl w:val="0"/>
          <w:numId w:val="16"/>
        </w:numPr>
        <w:jc w:val="both"/>
        <w:rPr>
          <w:rFonts w:asciiTheme="minorHAnsi" w:hAnsiTheme="minorHAnsi" w:cstheme="minorHAnsi"/>
          <w:sz w:val="22"/>
          <w:szCs w:val="22"/>
          <w:lang w:val="en-US"/>
        </w:rPr>
      </w:pPr>
      <w:r w:rsidRPr="003C0EAC">
        <w:rPr>
          <w:rFonts w:asciiTheme="minorHAnsi" w:hAnsiTheme="minorHAnsi" w:cstheme="minorHAnsi"/>
          <w:sz w:val="22"/>
          <w:szCs w:val="22"/>
          <w:lang w:val="en-US"/>
        </w:rPr>
        <w:t xml:space="preserve">Excellent drafting </w:t>
      </w:r>
      <w:r w:rsidRPr="003C0EAC">
        <w:rPr>
          <w:rFonts w:asciiTheme="minorHAnsi" w:hAnsiTheme="minorHAnsi" w:cstheme="minorHAnsi"/>
          <w:sz w:val="22"/>
          <w:szCs w:val="22"/>
          <w:lang w:val="en-US"/>
        </w:rPr>
        <w:t>and editing skills</w:t>
      </w:r>
      <w:r w:rsidRPr="003C0EAC">
        <w:rPr>
          <w:rFonts w:asciiTheme="minorHAnsi" w:hAnsiTheme="minorHAnsi" w:cstheme="minorHAnsi"/>
          <w:sz w:val="22"/>
          <w:szCs w:val="22"/>
          <w:lang w:val="en-US"/>
        </w:rPr>
        <w:t xml:space="preserve"> (</w:t>
      </w:r>
      <w:r w:rsidRPr="003C0EAC">
        <w:rPr>
          <w:rFonts w:asciiTheme="minorHAnsi" w:hAnsiTheme="minorHAnsi" w:cstheme="minorHAnsi"/>
          <w:sz w:val="22"/>
          <w:szCs w:val="22"/>
          <w:lang w:val="en-US"/>
        </w:rPr>
        <w:t xml:space="preserve">policy briefs, scientific publications, </w:t>
      </w:r>
      <w:r w:rsidRPr="003C0EAC">
        <w:rPr>
          <w:rFonts w:asciiTheme="minorHAnsi" w:hAnsiTheme="minorHAnsi" w:cstheme="minorHAnsi"/>
          <w:sz w:val="22"/>
          <w:szCs w:val="22"/>
          <w:lang w:val="en-US"/>
        </w:rPr>
        <w:t xml:space="preserve">reports, awareness raising and communication elements, etc.) </w:t>
      </w:r>
    </w:p>
    <w:p w14:paraId="496200FC" w14:textId="77777777" w:rsidR="009547D1" w:rsidRPr="003C0EAC" w:rsidRDefault="009547D1" w:rsidP="009547D1">
      <w:pPr>
        <w:numPr>
          <w:ilvl w:val="0"/>
          <w:numId w:val="16"/>
        </w:numPr>
        <w:jc w:val="both"/>
        <w:rPr>
          <w:rFonts w:asciiTheme="minorHAnsi" w:hAnsiTheme="minorHAnsi" w:cstheme="minorHAnsi"/>
          <w:sz w:val="22"/>
          <w:szCs w:val="22"/>
          <w:lang w:val="en-US"/>
        </w:rPr>
      </w:pPr>
      <w:r w:rsidRPr="003C0EAC">
        <w:rPr>
          <w:rFonts w:asciiTheme="minorHAnsi" w:hAnsiTheme="minorHAnsi" w:cstheme="minorHAnsi"/>
          <w:sz w:val="22"/>
          <w:szCs w:val="22"/>
          <w:lang w:val="en-US"/>
        </w:rPr>
        <w:t xml:space="preserve">Good knowledge of project design, implementation and monitoring </w:t>
      </w:r>
    </w:p>
    <w:p w14:paraId="4FCCA3AE" w14:textId="77777777" w:rsidR="009547D1" w:rsidRPr="003C0EAC" w:rsidRDefault="009547D1" w:rsidP="009547D1">
      <w:pPr>
        <w:numPr>
          <w:ilvl w:val="0"/>
          <w:numId w:val="16"/>
        </w:numPr>
        <w:jc w:val="both"/>
        <w:rPr>
          <w:rFonts w:asciiTheme="minorHAnsi" w:hAnsiTheme="minorHAnsi" w:cstheme="minorHAnsi"/>
          <w:sz w:val="22"/>
          <w:szCs w:val="22"/>
          <w:lang w:val="en-US"/>
        </w:rPr>
      </w:pPr>
      <w:r w:rsidRPr="003C0EAC">
        <w:rPr>
          <w:rFonts w:asciiTheme="minorHAnsi" w:hAnsiTheme="minorHAnsi" w:cstheme="minorHAnsi"/>
          <w:sz w:val="22"/>
          <w:szCs w:val="22"/>
          <w:lang w:val="en-US"/>
        </w:rPr>
        <w:t>Good communication and interpersonal skills.</w:t>
      </w:r>
    </w:p>
    <w:p w14:paraId="78B025C5" w14:textId="77777777" w:rsidR="009547D1" w:rsidRPr="003C0EAC" w:rsidRDefault="009547D1" w:rsidP="009547D1">
      <w:pPr>
        <w:numPr>
          <w:ilvl w:val="0"/>
          <w:numId w:val="16"/>
        </w:numPr>
        <w:jc w:val="both"/>
        <w:rPr>
          <w:rFonts w:asciiTheme="minorHAnsi" w:hAnsiTheme="minorHAnsi" w:cstheme="minorHAnsi"/>
          <w:sz w:val="22"/>
          <w:szCs w:val="22"/>
          <w:lang w:val="en-US"/>
        </w:rPr>
      </w:pPr>
      <w:r w:rsidRPr="003C0EAC">
        <w:rPr>
          <w:rFonts w:asciiTheme="minorHAnsi" w:hAnsiTheme="minorHAnsi" w:cstheme="minorHAnsi"/>
          <w:sz w:val="22"/>
          <w:szCs w:val="22"/>
          <w:lang w:val="en-US"/>
        </w:rPr>
        <w:t>Good ability to learn and adapt rapidly in a multicultural environment;</w:t>
      </w:r>
    </w:p>
    <w:p w14:paraId="18A5F56C" w14:textId="01565AE5" w:rsidR="009547D1" w:rsidRPr="003C0EAC" w:rsidRDefault="009547D1" w:rsidP="009547D1">
      <w:pPr>
        <w:numPr>
          <w:ilvl w:val="0"/>
          <w:numId w:val="16"/>
        </w:numPr>
        <w:jc w:val="both"/>
        <w:rPr>
          <w:rFonts w:asciiTheme="minorHAnsi" w:hAnsiTheme="minorHAnsi" w:cstheme="minorHAnsi"/>
          <w:sz w:val="22"/>
          <w:szCs w:val="22"/>
          <w:lang w:val="en-US"/>
        </w:rPr>
      </w:pPr>
      <w:r w:rsidRPr="003C0EAC">
        <w:rPr>
          <w:rFonts w:asciiTheme="minorHAnsi" w:hAnsiTheme="minorHAnsi" w:cstheme="minorHAnsi"/>
          <w:sz w:val="22"/>
          <w:szCs w:val="22"/>
          <w:lang w:val="en-US"/>
        </w:rPr>
        <w:t>Ability to work independently on delegated tasks and to be proactive</w:t>
      </w:r>
      <w:r w:rsidR="003C0EAC" w:rsidRPr="003C0EAC">
        <w:rPr>
          <w:rFonts w:asciiTheme="minorHAnsi" w:hAnsiTheme="minorHAnsi" w:cstheme="minorHAnsi"/>
          <w:sz w:val="22"/>
          <w:szCs w:val="22"/>
          <w:lang w:val="en-US"/>
        </w:rPr>
        <w:t>.</w:t>
      </w:r>
    </w:p>
    <w:p w14:paraId="68E9C606" w14:textId="77777777" w:rsidR="003C0EAC" w:rsidRPr="003C0EAC" w:rsidRDefault="003C0EAC" w:rsidP="003C0EAC">
      <w:pPr>
        <w:ind w:left="720"/>
        <w:jc w:val="both"/>
        <w:rPr>
          <w:rFonts w:asciiTheme="minorHAnsi" w:hAnsiTheme="minorHAnsi" w:cstheme="minorHAnsi"/>
          <w:sz w:val="22"/>
          <w:szCs w:val="22"/>
          <w:lang w:val="en-US"/>
        </w:rPr>
      </w:pPr>
    </w:p>
    <w:p w14:paraId="6DF4C58C" w14:textId="77777777" w:rsidR="00E11A8B" w:rsidRPr="003C0EAC" w:rsidRDefault="00E11A8B" w:rsidP="00E11A8B">
      <w:pPr>
        <w:shd w:val="clear" w:color="auto" w:fill="D9D9D9"/>
        <w:spacing w:after="120"/>
        <w:ind w:left="240" w:right="-143" w:hanging="382"/>
        <w:jc w:val="center"/>
        <w:rPr>
          <w:rFonts w:asciiTheme="minorHAnsi" w:hAnsiTheme="minorHAnsi" w:cstheme="minorHAnsi"/>
          <w:b/>
          <w:color w:val="1F497D" w:themeColor="text2"/>
          <w:sz w:val="22"/>
          <w:szCs w:val="22"/>
          <w:lang w:val="en-GB"/>
        </w:rPr>
      </w:pPr>
      <w:r w:rsidRPr="003C0EAC">
        <w:rPr>
          <w:rFonts w:asciiTheme="minorHAnsi" w:hAnsiTheme="minorHAnsi" w:cstheme="minorHAnsi"/>
          <w:b/>
          <w:color w:val="1F497D" w:themeColor="text2"/>
          <w:sz w:val="22"/>
          <w:szCs w:val="22"/>
          <w:lang w:val="en-GB"/>
        </w:rPr>
        <w:t xml:space="preserve">LEARNING OBJECTIVES </w:t>
      </w:r>
    </w:p>
    <w:p w14:paraId="5BF0ACF1" w14:textId="0643BD76" w:rsidR="009547D1" w:rsidRPr="003C0EAC" w:rsidRDefault="009547D1" w:rsidP="009547D1">
      <w:pPr>
        <w:rPr>
          <w:rFonts w:asciiTheme="minorHAnsi" w:hAnsiTheme="minorHAnsi" w:cstheme="minorHAnsi"/>
          <w:sz w:val="22"/>
          <w:szCs w:val="22"/>
          <w:lang w:val="en-US"/>
        </w:rPr>
      </w:pPr>
      <w:r w:rsidRPr="003C0EAC">
        <w:rPr>
          <w:rFonts w:asciiTheme="minorHAnsi" w:hAnsiTheme="minorHAnsi" w:cstheme="minorHAnsi"/>
          <w:w w:val="105"/>
          <w:sz w:val="22"/>
          <w:szCs w:val="22"/>
          <w:lang w:val="en-US"/>
        </w:rPr>
        <w:t>The intern</w:t>
      </w:r>
      <w:r w:rsidRPr="003C0EAC">
        <w:rPr>
          <w:rFonts w:asciiTheme="minorHAnsi" w:hAnsiTheme="minorHAnsi" w:cstheme="minorHAnsi"/>
          <w:w w:val="105"/>
          <w:sz w:val="22"/>
          <w:szCs w:val="22"/>
          <w:lang w:val="en-US"/>
        </w:rPr>
        <w:t xml:space="preserve"> will </w:t>
      </w:r>
      <w:proofErr w:type="gramStart"/>
      <w:r w:rsidRPr="003C0EAC">
        <w:rPr>
          <w:rFonts w:asciiTheme="minorHAnsi" w:hAnsiTheme="minorHAnsi" w:cstheme="minorHAnsi"/>
          <w:w w:val="105"/>
          <w:sz w:val="22"/>
          <w:szCs w:val="22"/>
          <w:lang w:val="en-US"/>
        </w:rPr>
        <w:t>be immersed</w:t>
      </w:r>
      <w:proofErr w:type="gramEnd"/>
      <w:r w:rsidRPr="003C0EAC">
        <w:rPr>
          <w:rFonts w:asciiTheme="minorHAnsi" w:hAnsiTheme="minorHAnsi" w:cstheme="minorHAnsi"/>
          <w:w w:val="105"/>
          <w:sz w:val="22"/>
          <w:szCs w:val="22"/>
          <w:lang w:val="en-US"/>
        </w:rPr>
        <w:t xml:space="preserve"> in the daily work of </w:t>
      </w:r>
      <w:r w:rsidRPr="003C0EAC">
        <w:rPr>
          <w:rFonts w:asciiTheme="minorHAnsi" w:hAnsiTheme="minorHAnsi" w:cstheme="minorHAnsi"/>
          <w:w w:val="105"/>
          <w:sz w:val="22"/>
          <w:szCs w:val="22"/>
          <w:lang w:val="en-US"/>
        </w:rPr>
        <w:t xml:space="preserve">SHS Unit in UNESCO’s Regional Office for Eastern Africa, and </w:t>
      </w:r>
      <w:r w:rsidRPr="003C0EAC">
        <w:rPr>
          <w:rFonts w:asciiTheme="minorHAnsi" w:hAnsiTheme="minorHAnsi" w:cstheme="minorHAnsi"/>
          <w:w w:val="105"/>
          <w:sz w:val="22"/>
          <w:szCs w:val="22"/>
          <w:lang w:val="en-US"/>
        </w:rPr>
        <w:t xml:space="preserve">will be directly engaged in the </w:t>
      </w:r>
      <w:r w:rsidRPr="003C0EAC">
        <w:rPr>
          <w:rFonts w:asciiTheme="minorHAnsi" w:hAnsiTheme="minorHAnsi" w:cstheme="minorHAnsi"/>
          <w:w w:val="105"/>
          <w:sz w:val="22"/>
          <w:szCs w:val="22"/>
          <w:lang w:val="en-US"/>
        </w:rPr>
        <w:t xml:space="preserve">design and implementation of the </w:t>
      </w:r>
      <w:proofErr w:type="spellStart"/>
      <w:r w:rsidRPr="003C0EAC">
        <w:rPr>
          <w:rFonts w:asciiTheme="minorHAnsi" w:hAnsiTheme="minorHAnsi" w:cstheme="minorHAnsi"/>
          <w:w w:val="105"/>
          <w:sz w:val="22"/>
          <w:szCs w:val="22"/>
          <w:lang w:val="en-US"/>
        </w:rPr>
        <w:t>programmes</w:t>
      </w:r>
      <w:proofErr w:type="spellEnd"/>
      <w:r w:rsidRPr="003C0EAC">
        <w:rPr>
          <w:rFonts w:asciiTheme="minorHAnsi" w:hAnsiTheme="minorHAnsi" w:cstheme="minorHAnsi"/>
          <w:w w:val="105"/>
          <w:sz w:val="22"/>
          <w:szCs w:val="22"/>
          <w:lang w:val="en-US"/>
        </w:rPr>
        <w:t xml:space="preserve">, </w:t>
      </w:r>
      <w:r w:rsidRPr="003C0EAC">
        <w:rPr>
          <w:rFonts w:asciiTheme="minorHAnsi" w:hAnsiTheme="minorHAnsi" w:cstheme="minorHAnsi"/>
          <w:w w:val="105"/>
          <w:sz w:val="22"/>
          <w:szCs w:val="22"/>
          <w:lang w:val="en-US"/>
        </w:rPr>
        <w:t xml:space="preserve">projects </w:t>
      </w:r>
      <w:r w:rsidRPr="003C0EAC">
        <w:rPr>
          <w:rFonts w:asciiTheme="minorHAnsi" w:hAnsiTheme="minorHAnsi" w:cstheme="minorHAnsi"/>
          <w:w w:val="105"/>
          <w:sz w:val="22"/>
          <w:szCs w:val="22"/>
          <w:lang w:val="en-US"/>
        </w:rPr>
        <w:t>and activities of the Unit</w:t>
      </w:r>
      <w:r w:rsidR="0030291D">
        <w:rPr>
          <w:rFonts w:asciiTheme="minorHAnsi" w:hAnsiTheme="minorHAnsi" w:cstheme="minorHAnsi"/>
          <w:w w:val="105"/>
          <w:sz w:val="22"/>
          <w:szCs w:val="22"/>
          <w:lang w:val="en-US"/>
        </w:rPr>
        <w:t xml:space="preserve">. </w:t>
      </w:r>
    </w:p>
    <w:p w14:paraId="3B2793E9" w14:textId="77777777" w:rsidR="009547D1" w:rsidRPr="003C0EAC" w:rsidRDefault="009547D1" w:rsidP="009547D1">
      <w:pPr>
        <w:jc w:val="both"/>
        <w:rPr>
          <w:rFonts w:asciiTheme="minorHAnsi" w:hAnsiTheme="minorHAnsi" w:cstheme="minorHAnsi"/>
          <w:sz w:val="22"/>
          <w:szCs w:val="22"/>
          <w:lang w:val="en-US"/>
        </w:rPr>
      </w:pPr>
    </w:p>
    <w:p w14:paraId="78621CDF" w14:textId="682DECA4" w:rsidR="009547D1" w:rsidRPr="003C0EAC" w:rsidRDefault="00776181" w:rsidP="009547D1">
      <w:pPr>
        <w:jc w:val="both"/>
        <w:rPr>
          <w:rFonts w:asciiTheme="minorHAnsi" w:hAnsiTheme="minorHAnsi" w:cstheme="minorHAnsi"/>
          <w:sz w:val="22"/>
          <w:szCs w:val="22"/>
          <w:lang w:val="en-US"/>
        </w:rPr>
      </w:pPr>
      <w:r>
        <w:rPr>
          <w:rFonts w:asciiTheme="minorHAnsi" w:hAnsiTheme="minorHAnsi" w:cstheme="minorHAnsi"/>
          <w:sz w:val="22"/>
          <w:szCs w:val="22"/>
          <w:lang w:val="en-US"/>
        </w:rPr>
        <w:t>More specifically, u</w:t>
      </w:r>
      <w:r w:rsidR="009547D1" w:rsidRPr="003C0EAC">
        <w:rPr>
          <w:rFonts w:asciiTheme="minorHAnsi" w:hAnsiTheme="minorHAnsi" w:cstheme="minorHAnsi"/>
          <w:sz w:val="22"/>
          <w:szCs w:val="22"/>
          <w:lang w:val="en-US"/>
        </w:rPr>
        <w:t xml:space="preserve">pon the completion of the assignment, </w:t>
      </w:r>
      <w:r w:rsidR="00D36A44" w:rsidRPr="003C0EAC">
        <w:rPr>
          <w:rFonts w:asciiTheme="minorHAnsi" w:hAnsiTheme="minorHAnsi" w:cstheme="minorHAnsi"/>
          <w:sz w:val="22"/>
          <w:szCs w:val="22"/>
          <w:lang w:val="en-US"/>
        </w:rPr>
        <w:t xml:space="preserve">it </w:t>
      </w:r>
      <w:proofErr w:type="gramStart"/>
      <w:r w:rsidR="00D36A44" w:rsidRPr="003C0EAC">
        <w:rPr>
          <w:rFonts w:asciiTheme="minorHAnsi" w:hAnsiTheme="minorHAnsi" w:cstheme="minorHAnsi"/>
          <w:sz w:val="22"/>
          <w:szCs w:val="22"/>
          <w:lang w:val="en-US"/>
        </w:rPr>
        <w:t>is expected</w:t>
      </w:r>
      <w:proofErr w:type="gramEnd"/>
      <w:r w:rsidR="00D36A44" w:rsidRPr="003C0EAC">
        <w:rPr>
          <w:rFonts w:asciiTheme="minorHAnsi" w:hAnsiTheme="minorHAnsi" w:cstheme="minorHAnsi"/>
          <w:sz w:val="22"/>
          <w:szCs w:val="22"/>
          <w:lang w:val="en-US"/>
        </w:rPr>
        <w:t xml:space="preserve"> that </w:t>
      </w:r>
      <w:r w:rsidR="0030291D">
        <w:rPr>
          <w:rFonts w:asciiTheme="minorHAnsi" w:hAnsiTheme="minorHAnsi" w:cstheme="minorHAnsi"/>
          <w:sz w:val="22"/>
          <w:szCs w:val="22"/>
          <w:lang w:val="en-US"/>
        </w:rPr>
        <w:t>he/she</w:t>
      </w:r>
      <w:r w:rsidR="009547D1" w:rsidRPr="003C0EAC">
        <w:rPr>
          <w:rFonts w:asciiTheme="minorHAnsi" w:hAnsiTheme="minorHAnsi" w:cstheme="minorHAnsi"/>
          <w:sz w:val="22"/>
          <w:szCs w:val="22"/>
          <w:lang w:val="en-US"/>
        </w:rPr>
        <w:t xml:space="preserve"> will have:</w:t>
      </w:r>
    </w:p>
    <w:p w14:paraId="66FA7EEF" w14:textId="3CE5828E" w:rsidR="009547D1" w:rsidRPr="003C0EAC" w:rsidRDefault="009547D1" w:rsidP="009547D1">
      <w:pPr>
        <w:numPr>
          <w:ilvl w:val="0"/>
          <w:numId w:val="17"/>
        </w:numPr>
        <w:overflowPunct w:val="0"/>
        <w:autoSpaceDE w:val="0"/>
        <w:autoSpaceDN w:val="0"/>
        <w:adjustRightInd w:val="0"/>
        <w:textAlignment w:val="baseline"/>
        <w:rPr>
          <w:rFonts w:asciiTheme="minorHAnsi" w:hAnsiTheme="minorHAnsi" w:cstheme="minorHAnsi"/>
          <w:sz w:val="22"/>
          <w:szCs w:val="22"/>
          <w:lang w:val="en-US"/>
        </w:rPr>
      </w:pPr>
      <w:r w:rsidRPr="003C0EAC">
        <w:rPr>
          <w:rFonts w:asciiTheme="minorHAnsi" w:hAnsiTheme="minorHAnsi" w:cstheme="minorHAnsi"/>
          <w:sz w:val="22"/>
          <w:szCs w:val="22"/>
          <w:lang w:val="en-US"/>
        </w:rPr>
        <w:t xml:space="preserve">Acquired </w:t>
      </w:r>
      <w:r w:rsidR="0030291D">
        <w:rPr>
          <w:rFonts w:asciiTheme="minorHAnsi" w:hAnsiTheme="minorHAnsi" w:cstheme="minorHAnsi"/>
          <w:sz w:val="22"/>
          <w:szCs w:val="22"/>
          <w:lang w:val="en-US"/>
        </w:rPr>
        <w:t xml:space="preserve">good </w:t>
      </w:r>
      <w:r w:rsidRPr="003C0EAC">
        <w:rPr>
          <w:rFonts w:asciiTheme="minorHAnsi" w:hAnsiTheme="minorHAnsi" w:cstheme="minorHAnsi"/>
          <w:sz w:val="22"/>
          <w:szCs w:val="22"/>
          <w:lang w:val="en-US"/>
        </w:rPr>
        <w:t xml:space="preserve">knowledge and understanding about UNESCO’s mandate, </w:t>
      </w:r>
      <w:r w:rsidR="00776181">
        <w:rPr>
          <w:rFonts w:asciiTheme="minorHAnsi" w:hAnsiTheme="minorHAnsi" w:cstheme="minorHAnsi"/>
          <w:w w:val="105"/>
          <w:sz w:val="22"/>
          <w:szCs w:val="22"/>
          <w:lang w:val="en-US"/>
        </w:rPr>
        <w:t xml:space="preserve">and </w:t>
      </w:r>
      <w:r w:rsidR="00776181" w:rsidRPr="003C0EAC">
        <w:rPr>
          <w:rFonts w:asciiTheme="minorHAnsi" w:hAnsiTheme="minorHAnsi" w:cstheme="minorHAnsi"/>
          <w:w w:val="105"/>
          <w:sz w:val="22"/>
          <w:szCs w:val="22"/>
          <w:lang w:val="en-US"/>
        </w:rPr>
        <w:t xml:space="preserve">gain first-hand experience </w:t>
      </w:r>
      <w:r w:rsidR="00776181">
        <w:rPr>
          <w:rFonts w:asciiTheme="minorHAnsi" w:hAnsiTheme="minorHAnsi" w:cstheme="minorHAnsi"/>
          <w:w w:val="105"/>
          <w:sz w:val="22"/>
          <w:szCs w:val="22"/>
          <w:lang w:val="en-US"/>
        </w:rPr>
        <w:t xml:space="preserve">on the </w:t>
      </w:r>
      <w:r w:rsidR="00776181">
        <w:rPr>
          <w:rFonts w:asciiTheme="minorHAnsi" w:hAnsiTheme="minorHAnsi" w:cstheme="minorHAnsi"/>
          <w:w w:val="105"/>
          <w:sz w:val="22"/>
          <w:szCs w:val="22"/>
          <w:lang w:val="en-US"/>
        </w:rPr>
        <w:t xml:space="preserve">operationalization of </w:t>
      </w:r>
      <w:r w:rsidR="00776181">
        <w:rPr>
          <w:rFonts w:asciiTheme="minorHAnsi" w:hAnsiTheme="minorHAnsi" w:cstheme="minorHAnsi"/>
          <w:w w:val="105"/>
          <w:sz w:val="22"/>
          <w:szCs w:val="22"/>
          <w:lang w:val="en-US"/>
        </w:rPr>
        <w:t xml:space="preserve">SHS </w:t>
      </w:r>
      <w:r w:rsidR="00776181">
        <w:rPr>
          <w:rFonts w:asciiTheme="minorHAnsi" w:hAnsiTheme="minorHAnsi" w:cstheme="minorHAnsi"/>
          <w:w w:val="105"/>
          <w:sz w:val="22"/>
          <w:szCs w:val="22"/>
          <w:lang w:val="en-US"/>
        </w:rPr>
        <w:t xml:space="preserve">work to support </w:t>
      </w:r>
      <w:r w:rsidR="00776181">
        <w:rPr>
          <w:rFonts w:asciiTheme="minorHAnsi" w:hAnsiTheme="minorHAnsi" w:cstheme="minorHAnsi"/>
          <w:w w:val="105"/>
          <w:sz w:val="22"/>
          <w:szCs w:val="22"/>
          <w:lang w:val="en-US"/>
        </w:rPr>
        <w:t>Member States</w:t>
      </w:r>
      <w:r w:rsidR="00776181" w:rsidRPr="003C0EAC">
        <w:rPr>
          <w:rFonts w:asciiTheme="minorHAnsi" w:hAnsiTheme="minorHAnsi" w:cstheme="minorHAnsi"/>
          <w:w w:val="105"/>
          <w:sz w:val="22"/>
          <w:szCs w:val="22"/>
          <w:lang w:val="en-US"/>
        </w:rPr>
        <w:t xml:space="preserve">. </w:t>
      </w:r>
    </w:p>
    <w:p w14:paraId="11A51C04" w14:textId="77777777" w:rsidR="00776181" w:rsidRDefault="009547D1" w:rsidP="009547D1">
      <w:pPr>
        <w:numPr>
          <w:ilvl w:val="0"/>
          <w:numId w:val="17"/>
        </w:numPr>
        <w:overflowPunct w:val="0"/>
        <w:autoSpaceDE w:val="0"/>
        <w:autoSpaceDN w:val="0"/>
        <w:adjustRightInd w:val="0"/>
        <w:textAlignment w:val="baseline"/>
        <w:rPr>
          <w:rFonts w:asciiTheme="minorHAnsi" w:hAnsiTheme="minorHAnsi" w:cstheme="minorHAnsi"/>
          <w:sz w:val="22"/>
          <w:szCs w:val="22"/>
          <w:lang w:val="en-US"/>
        </w:rPr>
      </w:pPr>
      <w:r w:rsidRPr="003C0EAC">
        <w:rPr>
          <w:rFonts w:asciiTheme="minorHAnsi" w:hAnsiTheme="minorHAnsi" w:cstheme="minorHAnsi"/>
          <w:sz w:val="22"/>
          <w:szCs w:val="22"/>
          <w:lang w:val="en-US"/>
        </w:rPr>
        <w:t>Good understanding and engagement in the formulation and implementation of</w:t>
      </w:r>
      <w:r w:rsidR="00776181">
        <w:rPr>
          <w:rFonts w:asciiTheme="minorHAnsi" w:hAnsiTheme="minorHAnsi" w:cstheme="minorHAnsi"/>
          <w:sz w:val="22"/>
          <w:szCs w:val="22"/>
          <w:lang w:val="en-US"/>
        </w:rPr>
        <w:t xml:space="preserve"> </w:t>
      </w:r>
      <w:proofErr w:type="spellStart"/>
      <w:r w:rsidR="00776181">
        <w:rPr>
          <w:rFonts w:asciiTheme="minorHAnsi" w:hAnsiTheme="minorHAnsi" w:cstheme="minorHAnsi"/>
          <w:sz w:val="22"/>
          <w:szCs w:val="22"/>
          <w:lang w:val="en-US"/>
        </w:rPr>
        <w:t>programmes</w:t>
      </w:r>
      <w:proofErr w:type="spellEnd"/>
      <w:r w:rsidR="00776181">
        <w:rPr>
          <w:rFonts w:asciiTheme="minorHAnsi" w:hAnsiTheme="minorHAnsi" w:cstheme="minorHAnsi"/>
          <w:sz w:val="22"/>
          <w:szCs w:val="22"/>
          <w:lang w:val="en-US"/>
        </w:rPr>
        <w:t>,</w:t>
      </w:r>
      <w:r w:rsidRPr="003C0EAC">
        <w:rPr>
          <w:rFonts w:asciiTheme="minorHAnsi" w:hAnsiTheme="minorHAnsi" w:cstheme="minorHAnsi"/>
          <w:sz w:val="22"/>
          <w:szCs w:val="22"/>
          <w:lang w:val="en-US"/>
        </w:rPr>
        <w:t xml:space="preserve"> project and activities </w:t>
      </w:r>
      <w:r w:rsidR="00776181">
        <w:rPr>
          <w:rFonts w:asciiTheme="minorHAnsi" w:hAnsiTheme="minorHAnsi" w:cstheme="minorHAnsi"/>
          <w:sz w:val="22"/>
          <w:szCs w:val="22"/>
          <w:lang w:val="en-US"/>
        </w:rPr>
        <w:t xml:space="preserve">that outline the comparative advantage of UNESCO within the </w:t>
      </w:r>
      <w:r w:rsidRPr="003C0EAC">
        <w:rPr>
          <w:rFonts w:asciiTheme="minorHAnsi" w:hAnsiTheme="minorHAnsi" w:cstheme="minorHAnsi"/>
          <w:sz w:val="22"/>
          <w:szCs w:val="22"/>
          <w:lang w:val="en-US"/>
        </w:rPr>
        <w:t>UN system</w:t>
      </w:r>
    </w:p>
    <w:p w14:paraId="32E494A1" w14:textId="761DB09E" w:rsidR="009547D1" w:rsidRPr="003C0EAC" w:rsidRDefault="00776181" w:rsidP="009547D1">
      <w:pPr>
        <w:numPr>
          <w:ilvl w:val="0"/>
          <w:numId w:val="17"/>
        </w:numPr>
        <w:overflowPunct w:val="0"/>
        <w:autoSpaceDE w:val="0"/>
        <w:autoSpaceDN w:val="0"/>
        <w:adjustRightInd w:val="0"/>
        <w:textAlignment w:val="baseline"/>
        <w:rPr>
          <w:rFonts w:asciiTheme="minorHAnsi" w:hAnsiTheme="minorHAnsi" w:cstheme="minorHAnsi"/>
          <w:sz w:val="22"/>
          <w:szCs w:val="22"/>
          <w:lang w:val="en-US"/>
        </w:rPr>
      </w:pPr>
      <w:r>
        <w:rPr>
          <w:rFonts w:asciiTheme="minorHAnsi" w:hAnsiTheme="minorHAnsi" w:cstheme="minorHAnsi"/>
          <w:sz w:val="22"/>
          <w:szCs w:val="22"/>
          <w:lang w:val="en-US"/>
        </w:rPr>
        <w:t>Effective exposure to</w:t>
      </w:r>
      <w:r w:rsidR="009547D1" w:rsidRPr="003C0EAC">
        <w:rPr>
          <w:rFonts w:asciiTheme="minorHAnsi" w:hAnsiTheme="minorHAnsi" w:cstheme="minorHAnsi"/>
          <w:sz w:val="22"/>
          <w:szCs w:val="22"/>
          <w:lang w:val="en-US"/>
        </w:rPr>
        <w:t xml:space="preserve"> </w:t>
      </w:r>
      <w:r>
        <w:rPr>
          <w:rFonts w:asciiTheme="minorHAnsi" w:hAnsiTheme="minorHAnsi" w:cstheme="minorHAnsi"/>
          <w:sz w:val="22"/>
          <w:szCs w:val="22"/>
          <w:lang w:val="en-US"/>
        </w:rPr>
        <w:t>relevant stakeholders (</w:t>
      </w:r>
      <w:r w:rsidR="009547D1" w:rsidRPr="003C0EAC">
        <w:rPr>
          <w:rFonts w:asciiTheme="minorHAnsi" w:hAnsiTheme="minorHAnsi" w:cstheme="minorHAnsi"/>
          <w:sz w:val="22"/>
          <w:szCs w:val="22"/>
          <w:lang w:val="en-US"/>
        </w:rPr>
        <w:t>government</w:t>
      </w:r>
      <w:r w:rsidR="00D36A44" w:rsidRPr="003C0EAC">
        <w:rPr>
          <w:rFonts w:asciiTheme="minorHAnsi" w:hAnsiTheme="minorHAnsi" w:cstheme="minorHAnsi"/>
          <w:sz w:val="22"/>
          <w:szCs w:val="22"/>
          <w:lang w:val="en-US"/>
        </w:rPr>
        <w:t>s</w:t>
      </w:r>
      <w:r w:rsidR="009547D1" w:rsidRPr="003C0EAC">
        <w:rPr>
          <w:rFonts w:asciiTheme="minorHAnsi" w:hAnsiTheme="minorHAnsi" w:cstheme="minorHAnsi"/>
          <w:sz w:val="22"/>
          <w:szCs w:val="22"/>
          <w:lang w:val="en-US"/>
        </w:rPr>
        <w:t>, UN Agencies, academia, and civil society organizations</w:t>
      </w:r>
      <w:r w:rsidR="00D36A44" w:rsidRPr="003C0EAC">
        <w:rPr>
          <w:rFonts w:asciiTheme="minorHAnsi" w:hAnsiTheme="minorHAnsi" w:cstheme="minorHAnsi"/>
          <w:sz w:val="22"/>
          <w:szCs w:val="22"/>
          <w:lang w:val="en-US"/>
        </w:rPr>
        <w:t>, youth networks, etc.</w:t>
      </w:r>
      <w:r>
        <w:rPr>
          <w:rFonts w:asciiTheme="minorHAnsi" w:hAnsiTheme="minorHAnsi" w:cstheme="minorHAnsi"/>
          <w:sz w:val="22"/>
          <w:szCs w:val="22"/>
          <w:lang w:val="en-US"/>
        </w:rPr>
        <w:t>)</w:t>
      </w:r>
      <w:r w:rsidR="00D36A44" w:rsidRPr="003C0EAC">
        <w:rPr>
          <w:rFonts w:asciiTheme="minorHAnsi" w:hAnsiTheme="minorHAnsi" w:cstheme="minorHAnsi"/>
          <w:sz w:val="22"/>
          <w:szCs w:val="22"/>
          <w:lang w:val="en-US"/>
        </w:rPr>
        <w:t xml:space="preserve">, for the </w:t>
      </w:r>
      <w:r w:rsidR="009547D1" w:rsidRPr="003C0EAC">
        <w:rPr>
          <w:rFonts w:asciiTheme="minorHAnsi" w:hAnsiTheme="minorHAnsi" w:cstheme="minorHAnsi"/>
          <w:sz w:val="22"/>
          <w:szCs w:val="22"/>
          <w:lang w:val="en-US"/>
        </w:rPr>
        <w:t>advancement of peace and mutual understanding;</w:t>
      </w:r>
    </w:p>
    <w:p w14:paraId="173B0FDF" w14:textId="0693F1AA" w:rsidR="009547D1" w:rsidRPr="003C0EAC" w:rsidRDefault="00D36A44" w:rsidP="009547D1">
      <w:pPr>
        <w:numPr>
          <w:ilvl w:val="0"/>
          <w:numId w:val="17"/>
        </w:numPr>
        <w:overflowPunct w:val="0"/>
        <w:autoSpaceDE w:val="0"/>
        <w:autoSpaceDN w:val="0"/>
        <w:adjustRightInd w:val="0"/>
        <w:textAlignment w:val="baseline"/>
        <w:rPr>
          <w:rFonts w:asciiTheme="minorHAnsi" w:hAnsiTheme="minorHAnsi" w:cstheme="minorHAnsi"/>
          <w:sz w:val="22"/>
          <w:szCs w:val="22"/>
          <w:lang w:val="en-US"/>
        </w:rPr>
      </w:pPr>
      <w:r w:rsidRPr="003C0EAC">
        <w:rPr>
          <w:rFonts w:asciiTheme="minorHAnsi" w:hAnsiTheme="minorHAnsi" w:cstheme="minorHAnsi"/>
          <w:sz w:val="22"/>
          <w:szCs w:val="22"/>
          <w:lang w:val="en-US"/>
        </w:rPr>
        <w:t>Acquired p</w:t>
      </w:r>
      <w:r w:rsidR="009547D1" w:rsidRPr="003C0EAC">
        <w:rPr>
          <w:rFonts w:asciiTheme="minorHAnsi" w:hAnsiTheme="minorHAnsi" w:cstheme="minorHAnsi"/>
          <w:sz w:val="22"/>
          <w:szCs w:val="22"/>
          <w:lang w:val="en-US"/>
        </w:rPr>
        <w:t xml:space="preserve">ractical skills </w:t>
      </w:r>
      <w:r w:rsidR="00776181">
        <w:rPr>
          <w:rFonts w:asciiTheme="minorHAnsi" w:hAnsiTheme="minorHAnsi" w:cstheme="minorHAnsi"/>
          <w:sz w:val="22"/>
          <w:szCs w:val="22"/>
          <w:lang w:val="en-US"/>
        </w:rPr>
        <w:t>on</w:t>
      </w:r>
      <w:r w:rsidR="009547D1" w:rsidRPr="003C0EAC">
        <w:rPr>
          <w:rFonts w:asciiTheme="minorHAnsi" w:hAnsiTheme="minorHAnsi" w:cstheme="minorHAnsi"/>
          <w:sz w:val="22"/>
          <w:szCs w:val="22"/>
          <w:lang w:val="en-US"/>
        </w:rPr>
        <w:t xml:space="preserve"> </w:t>
      </w:r>
      <w:proofErr w:type="spellStart"/>
      <w:r w:rsidR="009547D1" w:rsidRPr="003C0EAC">
        <w:rPr>
          <w:rFonts w:asciiTheme="minorHAnsi" w:hAnsiTheme="minorHAnsi" w:cstheme="minorHAnsi"/>
          <w:sz w:val="22"/>
          <w:szCs w:val="22"/>
          <w:lang w:val="en-US"/>
        </w:rPr>
        <w:t>programme</w:t>
      </w:r>
      <w:proofErr w:type="spellEnd"/>
      <w:r w:rsidR="00776181">
        <w:rPr>
          <w:rFonts w:asciiTheme="minorHAnsi" w:hAnsiTheme="minorHAnsi" w:cstheme="minorHAnsi"/>
          <w:sz w:val="22"/>
          <w:szCs w:val="22"/>
          <w:lang w:val="en-US"/>
        </w:rPr>
        <w:t>/project</w:t>
      </w:r>
      <w:r w:rsidR="009547D1" w:rsidRPr="003C0EAC">
        <w:rPr>
          <w:rFonts w:asciiTheme="minorHAnsi" w:hAnsiTheme="minorHAnsi" w:cstheme="minorHAnsi"/>
          <w:sz w:val="22"/>
          <w:szCs w:val="22"/>
          <w:lang w:val="en-US"/>
        </w:rPr>
        <w:t xml:space="preserve"> </w:t>
      </w:r>
      <w:r w:rsidR="00776181">
        <w:rPr>
          <w:rFonts w:asciiTheme="minorHAnsi" w:hAnsiTheme="minorHAnsi" w:cstheme="minorHAnsi"/>
          <w:sz w:val="22"/>
          <w:szCs w:val="22"/>
          <w:lang w:val="en-US"/>
        </w:rPr>
        <w:t xml:space="preserve"> design and </w:t>
      </w:r>
      <w:r w:rsidR="009547D1" w:rsidRPr="003C0EAC">
        <w:rPr>
          <w:rFonts w:asciiTheme="minorHAnsi" w:hAnsiTheme="minorHAnsi" w:cstheme="minorHAnsi"/>
          <w:sz w:val="22"/>
          <w:szCs w:val="22"/>
          <w:lang w:val="en-US"/>
        </w:rPr>
        <w:t>management</w:t>
      </w:r>
      <w:r w:rsidRPr="003C0EAC">
        <w:rPr>
          <w:rFonts w:asciiTheme="minorHAnsi" w:hAnsiTheme="minorHAnsi" w:cstheme="minorHAnsi"/>
          <w:sz w:val="22"/>
          <w:szCs w:val="22"/>
          <w:lang w:val="en-US"/>
        </w:rPr>
        <w:t>,</w:t>
      </w:r>
      <w:r w:rsidR="009547D1" w:rsidRPr="003C0EAC">
        <w:rPr>
          <w:rFonts w:asciiTheme="minorHAnsi" w:hAnsiTheme="minorHAnsi" w:cstheme="minorHAnsi"/>
          <w:sz w:val="22"/>
          <w:szCs w:val="22"/>
          <w:lang w:val="en-US"/>
        </w:rPr>
        <w:t xml:space="preserve"> including strategic planning, budgeting, monitoring and evaluation, reporting and communication</w:t>
      </w:r>
      <w:r w:rsidRPr="003C0EAC">
        <w:rPr>
          <w:rFonts w:asciiTheme="minorHAnsi" w:hAnsiTheme="minorHAnsi" w:cstheme="minorHAnsi"/>
          <w:sz w:val="22"/>
          <w:szCs w:val="22"/>
          <w:lang w:val="en-US"/>
        </w:rPr>
        <w:t xml:space="preserve"> of results</w:t>
      </w:r>
      <w:r w:rsidR="009547D1" w:rsidRPr="003C0EAC">
        <w:rPr>
          <w:rFonts w:asciiTheme="minorHAnsi" w:hAnsiTheme="minorHAnsi" w:cstheme="minorHAnsi"/>
          <w:sz w:val="22"/>
          <w:szCs w:val="22"/>
          <w:lang w:val="en-US"/>
        </w:rPr>
        <w:t>;</w:t>
      </w:r>
    </w:p>
    <w:p w14:paraId="6444E8D7" w14:textId="584EC554" w:rsidR="00D36A44" w:rsidRPr="003C0EAC" w:rsidRDefault="00D36A44" w:rsidP="009547D1">
      <w:pPr>
        <w:numPr>
          <w:ilvl w:val="0"/>
          <w:numId w:val="17"/>
        </w:numPr>
        <w:overflowPunct w:val="0"/>
        <w:autoSpaceDE w:val="0"/>
        <w:autoSpaceDN w:val="0"/>
        <w:adjustRightInd w:val="0"/>
        <w:textAlignment w:val="baseline"/>
        <w:rPr>
          <w:rFonts w:asciiTheme="minorHAnsi" w:hAnsiTheme="minorHAnsi" w:cstheme="minorHAnsi"/>
          <w:sz w:val="22"/>
          <w:szCs w:val="22"/>
          <w:lang w:val="en-US"/>
        </w:rPr>
      </w:pPr>
      <w:r w:rsidRPr="003C0EAC">
        <w:rPr>
          <w:rFonts w:asciiTheme="minorHAnsi" w:hAnsiTheme="minorHAnsi" w:cstheme="minorHAnsi"/>
          <w:sz w:val="22"/>
          <w:szCs w:val="22"/>
          <w:lang w:val="en-US"/>
        </w:rPr>
        <w:t>Been recognized in UNESCO’s publication</w:t>
      </w:r>
      <w:r w:rsidR="00776181">
        <w:rPr>
          <w:rFonts w:asciiTheme="minorHAnsi" w:hAnsiTheme="minorHAnsi" w:cstheme="minorHAnsi"/>
          <w:sz w:val="22"/>
          <w:szCs w:val="22"/>
          <w:lang w:val="en-US"/>
        </w:rPr>
        <w:t>(s)</w:t>
      </w:r>
      <w:r w:rsidRPr="003C0EAC">
        <w:rPr>
          <w:rFonts w:asciiTheme="minorHAnsi" w:hAnsiTheme="minorHAnsi" w:cstheme="minorHAnsi"/>
          <w:sz w:val="22"/>
          <w:szCs w:val="22"/>
          <w:lang w:val="en-US"/>
        </w:rPr>
        <w:t xml:space="preserve"> through peer review and quality assurance </w:t>
      </w:r>
      <w:r w:rsidR="00776181">
        <w:rPr>
          <w:rFonts w:asciiTheme="minorHAnsi" w:hAnsiTheme="minorHAnsi" w:cstheme="minorHAnsi"/>
          <w:sz w:val="22"/>
          <w:szCs w:val="22"/>
          <w:lang w:val="en-US"/>
        </w:rPr>
        <w:t xml:space="preserve">he/she will </w:t>
      </w:r>
      <w:r w:rsidRPr="003C0EAC">
        <w:rPr>
          <w:rFonts w:asciiTheme="minorHAnsi" w:hAnsiTheme="minorHAnsi" w:cstheme="minorHAnsi"/>
          <w:sz w:val="22"/>
          <w:szCs w:val="22"/>
          <w:lang w:val="en-US"/>
        </w:rPr>
        <w:t>provide</w:t>
      </w:r>
    </w:p>
    <w:p w14:paraId="06E672FE" w14:textId="705BD610" w:rsidR="009547D1" w:rsidRPr="003C0EAC" w:rsidRDefault="00D36A44" w:rsidP="009547D1">
      <w:pPr>
        <w:numPr>
          <w:ilvl w:val="0"/>
          <w:numId w:val="17"/>
        </w:numPr>
        <w:overflowPunct w:val="0"/>
        <w:autoSpaceDE w:val="0"/>
        <w:autoSpaceDN w:val="0"/>
        <w:adjustRightInd w:val="0"/>
        <w:textAlignment w:val="baseline"/>
        <w:rPr>
          <w:rFonts w:asciiTheme="minorHAnsi" w:hAnsiTheme="minorHAnsi" w:cstheme="minorHAnsi"/>
          <w:sz w:val="22"/>
          <w:szCs w:val="22"/>
          <w:lang w:val="en-US"/>
        </w:rPr>
      </w:pPr>
      <w:r w:rsidRPr="003C0EAC">
        <w:rPr>
          <w:rFonts w:asciiTheme="minorHAnsi" w:hAnsiTheme="minorHAnsi" w:cstheme="minorHAnsi"/>
          <w:sz w:val="22"/>
          <w:szCs w:val="22"/>
          <w:lang w:val="en-US"/>
        </w:rPr>
        <w:t>Gain experience on</w:t>
      </w:r>
      <w:r w:rsidR="009547D1" w:rsidRPr="003C0EAC">
        <w:rPr>
          <w:rFonts w:asciiTheme="minorHAnsi" w:hAnsiTheme="minorHAnsi" w:cstheme="minorHAnsi"/>
          <w:sz w:val="22"/>
          <w:szCs w:val="22"/>
          <w:lang w:val="en-US"/>
        </w:rPr>
        <w:t xml:space="preserve"> different operational procedures of UNESCO, including the use of specific programming tools and the </w:t>
      </w:r>
      <w:proofErr w:type="spellStart"/>
      <w:r w:rsidR="009547D1" w:rsidRPr="003C0EAC">
        <w:rPr>
          <w:rFonts w:asciiTheme="minorHAnsi" w:hAnsiTheme="minorHAnsi" w:cstheme="minorHAnsi"/>
          <w:sz w:val="22"/>
          <w:szCs w:val="22"/>
          <w:lang w:val="en-US"/>
        </w:rPr>
        <w:t>intersectoral</w:t>
      </w:r>
      <w:proofErr w:type="spellEnd"/>
      <w:r w:rsidR="009547D1" w:rsidRPr="003C0EAC">
        <w:rPr>
          <w:rFonts w:asciiTheme="minorHAnsi" w:hAnsiTheme="minorHAnsi" w:cstheme="minorHAnsi"/>
          <w:sz w:val="22"/>
          <w:szCs w:val="22"/>
          <w:lang w:val="en-US"/>
        </w:rPr>
        <w:t xml:space="preserve"> collaboration.</w:t>
      </w:r>
    </w:p>
    <w:p w14:paraId="3370ED35" w14:textId="77777777" w:rsidR="00E11A8B" w:rsidRPr="003C0EAC" w:rsidRDefault="00E11A8B" w:rsidP="00E11A8B">
      <w:pPr>
        <w:pStyle w:val="Header"/>
        <w:tabs>
          <w:tab w:val="clear" w:pos="4536"/>
          <w:tab w:val="clear" w:pos="9072"/>
        </w:tabs>
        <w:jc w:val="center"/>
        <w:rPr>
          <w:rFonts w:asciiTheme="minorHAnsi" w:hAnsiTheme="minorHAnsi" w:cstheme="minorHAnsi"/>
          <w:b/>
          <w:sz w:val="22"/>
          <w:szCs w:val="22"/>
          <w:lang w:val="en-US"/>
        </w:rPr>
      </w:pPr>
    </w:p>
    <w:p w14:paraId="0E48DCE7" w14:textId="77777777" w:rsidR="00E11A8B" w:rsidRPr="003C0EAC" w:rsidRDefault="00E11A8B" w:rsidP="00E11A8B">
      <w:pPr>
        <w:shd w:val="clear" w:color="auto" w:fill="D9D9D9"/>
        <w:spacing w:after="120"/>
        <w:ind w:left="240" w:right="-143" w:hanging="382"/>
        <w:jc w:val="center"/>
        <w:rPr>
          <w:rFonts w:asciiTheme="minorHAnsi" w:hAnsiTheme="minorHAnsi" w:cstheme="minorHAnsi"/>
          <w:b/>
          <w:color w:val="1F497D" w:themeColor="text2"/>
          <w:sz w:val="22"/>
          <w:szCs w:val="22"/>
          <w:lang w:val="en-GB"/>
        </w:rPr>
      </w:pPr>
      <w:r w:rsidRPr="003C0EAC">
        <w:rPr>
          <w:rFonts w:asciiTheme="minorHAnsi" w:hAnsiTheme="minorHAnsi" w:cstheme="minorHAnsi"/>
          <w:b/>
          <w:color w:val="1F497D" w:themeColor="text2"/>
          <w:sz w:val="22"/>
          <w:szCs w:val="22"/>
          <w:lang w:val="en-GB"/>
        </w:rPr>
        <w:t>ADDITIONAL INFORMATION</w:t>
      </w:r>
    </w:p>
    <w:p w14:paraId="05E14AF3" w14:textId="77777777" w:rsidR="00D36A44" w:rsidRPr="003C0EAC" w:rsidRDefault="00D36A44" w:rsidP="00D36A44">
      <w:pPr>
        <w:pStyle w:val="NormalWeb"/>
        <w:spacing w:before="0" w:beforeAutospacing="0" w:after="0" w:afterAutospacing="0"/>
        <w:rPr>
          <w:rFonts w:asciiTheme="minorHAnsi" w:eastAsia="Times New Roman" w:hAnsiTheme="minorHAnsi" w:cstheme="minorHAnsi"/>
          <w:sz w:val="22"/>
          <w:szCs w:val="22"/>
          <w:lang w:val="en-US"/>
        </w:rPr>
      </w:pPr>
      <w:r w:rsidRPr="003C0EAC">
        <w:rPr>
          <w:rFonts w:asciiTheme="minorHAnsi" w:eastAsia="Times New Roman" w:hAnsiTheme="minorHAnsi" w:cstheme="minorHAnsi"/>
          <w:sz w:val="22"/>
          <w:szCs w:val="22"/>
          <w:lang w:val="en-US"/>
        </w:rPr>
        <w:t xml:space="preserve">The UNESCO Office in Nairobi was created in 1965 </w:t>
      </w:r>
      <w:proofErr w:type="gramStart"/>
      <w:r w:rsidRPr="003C0EAC">
        <w:rPr>
          <w:rFonts w:asciiTheme="minorHAnsi" w:eastAsia="Times New Roman" w:hAnsiTheme="minorHAnsi" w:cstheme="minorHAnsi"/>
          <w:sz w:val="22"/>
          <w:szCs w:val="22"/>
          <w:lang w:val="en-US"/>
        </w:rPr>
        <w:t>for the purpose of</w:t>
      </w:r>
      <w:proofErr w:type="gramEnd"/>
      <w:r w:rsidRPr="003C0EAC">
        <w:rPr>
          <w:rFonts w:asciiTheme="minorHAnsi" w:eastAsia="Times New Roman" w:hAnsiTheme="minorHAnsi" w:cstheme="minorHAnsi"/>
          <w:sz w:val="22"/>
          <w:szCs w:val="22"/>
          <w:lang w:val="en-US"/>
        </w:rPr>
        <w:t xml:space="preserve"> serving as a regional hub for science, technology and innovation (STI) in Sub-Sahara Africa. Following the UNESCO Africa Field Reform of 2011, UNESCO Regional Office has evolved from a Regional Office for Science and Technology to the even broader scope of a Multi-Sectoral Regional Office responsible for 13 Member States in Eastern Africa and the adjacent Indian Ocean Islands. Countries that we cover </w:t>
      </w:r>
      <w:proofErr w:type="gramStart"/>
      <w:r w:rsidRPr="003C0EAC">
        <w:rPr>
          <w:rFonts w:asciiTheme="minorHAnsi" w:eastAsia="Times New Roman" w:hAnsiTheme="minorHAnsi" w:cstheme="minorHAnsi"/>
          <w:sz w:val="22"/>
          <w:szCs w:val="22"/>
          <w:lang w:val="en-US"/>
        </w:rPr>
        <w:t>are:</w:t>
      </w:r>
      <w:proofErr w:type="gramEnd"/>
      <w:r w:rsidRPr="003C0EAC">
        <w:rPr>
          <w:rFonts w:asciiTheme="minorHAnsi" w:eastAsia="Times New Roman" w:hAnsiTheme="minorHAnsi" w:cstheme="minorHAnsi"/>
          <w:sz w:val="22"/>
          <w:szCs w:val="22"/>
          <w:lang w:val="en-US"/>
        </w:rPr>
        <w:t xml:space="preserve"> Comoros, Djibouti, Ethiopia, Eritrea, Kenya, Madagascar, Mauritius, Rwanda, Seychelles, Tanzania, Somalia, South Sudan and Uganda.</w:t>
      </w:r>
    </w:p>
    <w:p w14:paraId="2F050693" w14:textId="77777777" w:rsidR="00D36A44" w:rsidRPr="003C0EAC" w:rsidRDefault="00D36A44" w:rsidP="00D36A44">
      <w:pPr>
        <w:pStyle w:val="NormalWeb"/>
        <w:spacing w:before="0" w:beforeAutospacing="0" w:after="0" w:afterAutospacing="0"/>
        <w:rPr>
          <w:rFonts w:asciiTheme="minorHAnsi" w:hAnsiTheme="minorHAnsi" w:cstheme="minorHAnsi"/>
          <w:sz w:val="22"/>
          <w:szCs w:val="22"/>
          <w:lang w:val="en-US"/>
        </w:rPr>
      </w:pPr>
      <w:r w:rsidRPr="003C0EAC">
        <w:rPr>
          <w:rFonts w:asciiTheme="minorHAnsi" w:eastAsia="Times New Roman" w:hAnsiTheme="minorHAnsi" w:cstheme="minorHAnsi"/>
          <w:sz w:val="22"/>
          <w:szCs w:val="22"/>
          <w:lang w:val="en-US"/>
        </w:rPr>
        <w:t xml:space="preserve">UNESCO pursues its objectives through five sectors in education, natural sciences, social human sciences (SHS), culture, and communication and information. </w:t>
      </w:r>
      <w:r w:rsidRPr="003C0EAC">
        <w:rPr>
          <w:rFonts w:asciiTheme="minorHAnsi" w:hAnsiTheme="minorHAnsi" w:cstheme="minorHAnsi"/>
          <w:sz w:val="22"/>
          <w:szCs w:val="22"/>
          <w:lang w:val="en-US"/>
        </w:rPr>
        <w:t xml:space="preserve">SHS mission is to enable people to create and use knowledge for just and inclusive societies. In this regard, the Sector works to advance knowledge, standards and intellectual cooperation in order to facilitate social transformations conducive to the universal values of justice, freedom and human dignity. </w:t>
      </w:r>
    </w:p>
    <w:p w14:paraId="6ED9F504" w14:textId="77777777" w:rsidR="00D36A44" w:rsidRPr="003C0EAC" w:rsidRDefault="00D36A44" w:rsidP="00D36A44">
      <w:pPr>
        <w:rPr>
          <w:rFonts w:asciiTheme="minorHAnsi" w:hAnsiTheme="minorHAnsi" w:cstheme="minorHAnsi"/>
          <w:sz w:val="22"/>
          <w:szCs w:val="22"/>
          <w:lang w:val="en-US"/>
        </w:rPr>
      </w:pPr>
    </w:p>
    <w:p w14:paraId="3A997C76" w14:textId="77777777" w:rsidR="00D36A44" w:rsidRPr="003C0EAC" w:rsidRDefault="00D36A44" w:rsidP="00D36A44">
      <w:pPr>
        <w:rPr>
          <w:rFonts w:asciiTheme="minorHAnsi" w:hAnsiTheme="minorHAnsi" w:cstheme="minorHAnsi"/>
          <w:sz w:val="22"/>
          <w:szCs w:val="22"/>
          <w:lang w:val="en-US"/>
        </w:rPr>
      </w:pPr>
      <w:r w:rsidRPr="003C0EAC">
        <w:rPr>
          <w:rFonts w:asciiTheme="minorHAnsi" w:hAnsiTheme="minorHAnsi" w:cstheme="minorHAnsi"/>
          <w:sz w:val="22"/>
          <w:szCs w:val="22"/>
          <w:lang w:val="en-US"/>
        </w:rPr>
        <w:t xml:space="preserve">For more information, please see the UNESCO Nairobi </w:t>
      </w:r>
      <w:proofErr w:type="gramStart"/>
      <w:r w:rsidRPr="003C0EAC">
        <w:rPr>
          <w:rFonts w:asciiTheme="minorHAnsi" w:hAnsiTheme="minorHAnsi" w:cstheme="minorHAnsi"/>
          <w:sz w:val="22"/>
          <w:szCs w:val="22"/>
          <w:lang w:val="en-US"/>
        </w:rPr>
        <w:t xml:space="preserve">website  </w:t>
      </w:r>
      <w:proofErr w:type="gramEnd"/>
      <w:hyperlink r:id="rId12" w:history="1">
        <w:r w:rsidRPr="003C0EAC">
          <w:rPr>
            <w:rStyle w:val="Hyperlink"/>
            <w:rFonts w:asciiTheme="minorHAnsi" w:hAnsiTheme="minorHAnsi" w:cstheme="minorHAnsi"/>
            <w:sz w:val="22"/>
            <w:szCs w:val="22"/>
            <w:lang w:val="en-US"/>
          </w:rPr>
          <w:t>https://en.unesco.org/fieldoffice/nairobi</w:t>
        </w:r>
      </w:hyperlink>
      <w:r w:rsidRPr="003C0EAC">
        <w:rPr>
          <w:rFonts w:asciiTheme="minorHAnsi" w:hAnsiTheme="minorHAnsi" w:cstheme="minorHAnsi"/>
          <w:sz w:val="22"/>
          <w:szCs w:val="22"/>
          <w:lang w:val="en-US"/>
        </w:rPr>
        <w:t xml:space="preserve"> and UNESCO SHS website </w:t>
      </w:r>
      <w:hyperlink r:id="rId13" w:history="1">
        <w:r w:rsidRPr="003C0EAC">
          <w:rPr>
            <w:rStyle w:val="Hyperlink"/>
            <w:rFonts w:asciiTheme="minorHAnsi" w:hAnsiTheme="minorHAnsi" w:cstheme="minorHAnsi"/>
            <w:sz w:val="22"/>
            <w:szCs w:val="22"/>
            <w:lang w:val="en-US"/>
          </w:rPr>
          <w:t>https://www.unesco.org/en/social-human-sciences</w:t>
        </w:r>
      </w:hyperlink>
      <w:r w:rsidRPr="003C0EAC">
        <w:rPr>
          <w:rFonts w:asciiTheme="minorHAnsi" w:hAnsiTheme="minorHAnsi" w:cstheme="minorHAnsi"/>
          <w:sz w:val="22"/>
          <w:szCs w:val="22"/>
          <w:lang w:val="en-US"/>
        </w:rPr>
        <w:t xml:space="preserve"> </w:t>
      </w:r>
    </w:p>
    <w:p w14:paraId="28F5A637" w14:textId="4573C88B" w:rsidR="00E11A8B" w:rsidRPr="00104771" w:rsidRDefault="00E11A8B" w:rsidP="00684178">
      <w:pPr>
        <w:pStyle w:val="NormalWeb"/>
        <w:spacing w:before="0" w:beforeAutospacing="0" w:after="0" w:afterAutospacing="0"/>
        <w:jc w:val="both"/>
        <w:rPr>
          <w:rFonts w:ascii="Arial" w:hAnsi="Arial" w:cs="Arial"/>
          <w:sz w:val="22"/>
          <w:szCs w:val="22"/>
          <w:lang w:val="en-US"/>
        </w:rPr>
      </w:pPr>
    </w:p>
    <w:sectPr w:rsidR="00E11A8B" w:rsidRPr="00104771" w:rsidSect="002172E0">
      <w:headerReference w:type="default" r:id="rId14"/>
      <w:footerReference w:type="even" r:id="rId15"/>
      <w:footerReference w:type="default" r:id="rId16"/>
      <w:headerReference w:type="first" r:id="rId17"/>
      <w:pgSz w:w="11906" w:h="16838"/>
      <w:pgMar w:top="993" w:right="1417" w:bottom="1417" w:left="1417" w:header="56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43109A" w14:textId="77777777" w:rsidR="00177F02" w:rsidRDefault="00177F02" w:rsidP="00E4480B">
      <w:r>
        <w:separator/>
      </w:r>
    </w:p>
  </w:endnote>
  <w:endnote w:type="continuationSeparator" w:id="0">
    <w:p w14:paraId="2EEE2AF4" w14:textId="77777777" w:rsidR="00177F02" w:rsidRDefault="00177F02" w:rsidP="00E448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Helvetica">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DC7666" w14:textId="77777777" w:rsidR="00B667C8" w:rsidRDefault="00D471E9" w:rsidP="007F405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CB72E00" w14:textId="77777777" w:rsidR="00B667C8" w:rsidRDefault="00177F02" w:rsidP="004E50A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A033BA" w14:textId="77777777" w:rsidR="00B667C8" w:rsidRPr="000E23CC" w:rsidRDefault="00D471E9" w:rsidP="00AC5567">
    <w:pPr>
      <w:pStyle w:val="Footer"/>
      <w:rPr>
        <w:rFonts w:asciiTheme="minorHAnsi" w:hAnsiTheme="minorHAnsi" w:cs="Arial"/>
        <w:sz w:val="22"/>
        <w:szCs w:val="22"/>
      </w:rPr>
    </w:pPr>
    <w:r w:rsidRPr="00AC5567">
      <w:rPr>
        <w:rFonts w:ascii="Arial" w:hAnsi="Arial" w:cs="Arial"/>
        <w:sz w:val="20"/>
        <w:szCs w:val="20"/>
        <w:lang w:val="en-US"/>
      </w:rPr>
      <w:tab/>
    </w:r>
    <w:r w:rsidRPr="00AC5567">
      <w:rPr>
        <w:rFonts w:ascii="Arial" w:hAnsi="Arial" w:cs="Arial"/>
        <w:sz w:val="20"/>
        <w:szCs w:val="20"/>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573F75" w14:textId="77777777" w:rsidR="00177F02" w:rsidRDefault="00177F02" w:rsidP="00E4480B">
      <w:r>
        <w:separator/>
      </w:r>
    </w:p>
  </w:footnote>
  <w:footnote w:type="continuationSeparator" w:id="0">
    <w:p w14:paraId="2E9C6AB2" w14:textId="77777777" w:rsidR="00177F02" w:rsidRDefault="00177F02" w:rsidP="00E448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A9163C" w14:textId="77777777" w:rsidR="00DD58A7" w:rsidRPr="00DD58A7" w:rsidRDefault="00E11A8B" w:rsidP="00DD58A7">
    <w:pPr>
      <w:jc w:val="right"/>
      <w:rPr>
        <w:rFonts w:ascii="Arial" w:hAnsi="Arial" w:cs="Arial"/>
        <w:bCs/>
        <w:kern w:val="28"/>
        <w:sz w:val="20"/>
        <w:szCs w:val="20"/>
      </w:rPr>
    </w:pPr>
    <w:r>
      <w:rPr>
        <w:rFonts w:ascii="Arial" w:hAnsi="Arial" w:cs="Arial"/>
        <w:bCs/>
        <w:kern w:val="28"/>
        <w:sz w:val="20"/>
        <w:szCs w:val="20"/>
      </w:rPr>
      <w:t xml:space="preserve"> </w:t>
    </w:r>
  </w:p>
  <w:p w14:paraId="3FC6D590" w14:textId="77777777" w:rsidR="00DD58A7" w:rsidRPr="00DD58A7" w:rsidRDefault="00C42226" w:rsidP="00DD58A7">
    <w:r>
      <w:rPr>
        <w:noProof/>
        <w:lang w:val="en-US" w:eastAsia="en-US"/>
      </w:rPr>
      <w:drawing>
        <wp:anchor distT="0" distB="0" distL="114300" distR="114300" simplePos="0" relativeHeight="251659264" behindDoc="0" locked="1" layoutInCell="1" allowOverlap="1" wp14:anchorId="144DE580" wp14:editId="0B6A1288">
          <wp:simplePos x="0" y="0"/>
          <wp:positionH relativeFrom="page">
            <wp:posOffset>899795</wp:posOffset>
          </wp:positionH>
          <wp:positionV relativeFrom="page">
            <wp:posOffset>506095</wp:posOffset>
          </wp:positionV>
          <wp:extent cx="1787525" cy="379095"/>
          <wp:effectExtent l="0" t="0" r="3175" b="1905"/>
          <wp:wrapNone/>
          <wp:docPr id="11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Imag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87525" cy="3790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9FBC004" w14:textId="77777777" w:rsidR="00413989" w:rsidRDefault="00413989">
    <w:pPr>
      <w:pStyle w:val="Header"/>
    </w:pPr>
  </w:p>
  <w:p w14:paraId="5A0236F6" w14:textId="77777777" w:rsidR="00413989" w:rsidRDefault="00413989" w:rsidP="002172E0">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BEF0FD" w14:textId="77777777" w:rsidR="00E4480B" w:rsidRDefault="00E4480B" w:rsidP="00E4480B">
    <w:pPr>
      <w:pStyle w:val="Title"/>
      <w:rPr>
        <w:i/>
        <w:lang w:val="en-GB"/>
      </w:rPr>
    </w:pPr>
    <w:r w:rsidRPr="00A56F3C">
      <w:rPr>
        <w:i/>
      </w:rPr>
      <w:object w:dxaOrig="1596" w:dyaOrig="1008" w14:anchorId="7F5593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0pt;height:50.5pt" fillcolor="window">
          <v:imagedata r:id="rId1" o:title=""/>
        </v:shape>
        <o:OLEObject Type="Embed" ProgID="Word.Picture.8" ShapeID="_x0000_i1025" DrawAspect="Content" ObjectID="_1734473989" r:id="rId2"/>
      </w:object>
    </w:r>
    <w:r>
      <w:rPr>
        <w:i/>
        <w:lang w:val="en-GB"/>
      </w:rPr>
      <w:t xml:space="preserve"> </w:t>
    </w:r>
  </w:p>
  <w:p w14:paraId="7F30220D" w14:textId="77777777" w:rsidR="00E4480B" w:rsidRPr="00E4480B" w:rsidRDefault="00E4480B" w:rsidP="00E4480B">
    <w:pPr>
      <w:pStyle w:val="Title"/>
      <w:rPr>
        <w:i/>
        <w:lang w:val="en-GB"/>
      </w:rPr>
    </w:pPr>
    <w:r w:rsidRPr="00A56F3C">
      <w:rPr>
        <w:i/>
        <w:lang w:val="en-GB"/>
      </w:rPr>
      <w:t xml:space="preserve">UNESCO – Special Internship </w:t>
    </w:r>
    <w:r>
      <w:rPr>
        <w:i/>
        <w:lang w:val="en-GB"/>
      </w:rPr>
      <w:t>Contract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DB4C2B"/>
    <w:multiLevelType w:val="multilevel"/>
    <w:tmpl w:val="9E128F70"/>
    <w:lvl w:ilvl="0">
      <w:numFmt w:val="bullet"/>
      <w:lvlText w:val="•"/>
      <w:lvlJc w:val="left"/>
      <w:pPr>
        <w:tabs>
          <w:tab w:val="num" w:pos="360"/>
        </w:tabs>
        <w:ind w:left="3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1080"/>
        </w:tabs>
        <w:ind w:left="7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800"/>
        </w:tabs>
        <w:ind w:left="10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2520"/>
        </w:tabs>
        <w:ind w:left="14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3240"/>
        </w:tabs>
        <w:ind w:left="180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3960"/>
        </w:tabs>
        <w:ind w:left="21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4680"/>
        </w:tabs>
        <w:ind w:left="25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5400"/>
        </w:tabs>
        <w:ind w:left="28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6120"/>
        </w:tabs>
        <w:ind w:left="32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F77067E"/>
    <w:multiLevelType w:val="hybridMultilevel"/>
    <w:tmpl w:val="D668147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D228C9"/>
    <w:multiLevelType w:val="multilevel"/>
    <w:tmpl w:val="D734A7A4"/>
    <w:lvl w:ilvl="0">
      <w:numFmt w:val="bullet"/>
      <w:lvlText w:val="•"/>
      <w:lvlJc w:val="left"/>
      <w:pPr>
        <w:tabs>
          <w:tab w:val="num" w:pos="360"/>
        </w:tabs>
        <w:ind w:left="3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1080"/>
        </w:tabs>
        <w:ind w:left="7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800"/>
        </w:tabs>
        <w:ind w:left="10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2520"/>
        </w:tabs>
        <w:ind w:left="14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3240"/>
        </w:tabs>
        <w:ind w:left="180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3960"/>
        </w:tabs>
        <w:ind w:left="21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4680"/>
        </w:tabs>
        <w:ind w:left="25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5400"/>
        </w:tabs>
        <w:ind w:left="28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6120"/>
        </w:tabs>
        <w:ind w:left="32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1B497E91"/>
    <w:multiLevelType w:val="multilevel"/>
    <w:tmpl w:val="9730A54C"/>
    <w:lvl w:ilvl="0">
      <w:numFmt w:val="bullet"/>
      <w:lvlText w:val="•"/>
      <w:lvlJc w:val="left"/>
      <w:pPr>
        <w:tabs>
          <w:tab w:val="num" w:pos="360"/>
        </w:tabs>
        <w:ind w:left="3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1080"/>
        </w:tabs>
        <w:ind w:left="7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800"/>
        </w:tabs>
        <w:ind w:left="10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2520"/>
        </w:tabs>
        <w:ind w:left="14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3240"/>
        </w:tabs>
        <w:ind w:left="180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3960"/>
        </w:tabs>
        <w:ind w:left="21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4680"/>
        </w:tabs>
        <w:ind w:left="25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5400"/>
        </w:tabs>
        <w:ind w:left="28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6120"/>
        </w:tabs>
        <w:ind w:left="32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2B3E2C1A"/>
    <w:multiLevelType w:val="hybridMultilevel"/>
    <w:tmpl w:val="3CD2CFF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EFE0D0A"/>
    <w:multiLevelType w:val="hybridMultilevel"/>
    <w:tmpl w:val="B2DC3734"/>
    <w:lvl w:ilvl="0" w:tplc="040C0019">
      <w:start w:val="1"/>
      <w:numFmt w:val="lowerLetter"/>
      <w:lvlText w:val="%1."/>
      <w:lvlJc w:val="left"/>
      <w:pPr>
        <w:ind w:left="731" w:hanging="360"/>
      </w:pPr>
      <w:rPr>
        <w:rFonts w:hint="default"/>
      </w:rPr>
    </w:lvl>
    <w:lvl w:ilvl="1" w:tplc="040C0003" w:tentative="1">
      <w:start w:val="1"/>
      <w:numFmt w:val="bullet"/>
      <w:lvlText w:val="o"/>
      <w:lvlJc w:val="left"/>
      <w:pPr>
        <w:ind w:left="1451" w:hanging="360"/>
      </w:pPr>
      <w:rPr>
        <w:rFonts w:ascii="Courier New" w:hAnsi="Courier New" w:cs="Courier New" w:hint="default"/>
      </w:rPr>
    </w:lvl>
    <w:lvl w:ilvl="2" w:tplc="040C0005" w:tentative="1">
      <w:start w:val="1"/>
      <w:numFmt w:val="bullet"/>
      <w:lvlText w:val=""/>
      <w:lvlJc w:val="left"/>
      <w:pPr>
        <w:ind w:left="2171" w:hanging="360"/>
      </w:pPr>
      <w:rPr>
        <w:rFonts w:ascii="Wingdings" w:hAnsi="Wingdings" w:hint="default"/>
      </w:rPr>
    </w:lvl>
    <w:lvl w:ilvl="3" w:tplc="040C0001" w:tentative="1">
      <w:start w:val="1"/>
      <w:numFmt w:val="bullet"/>
      <w:lvlText w:val=""/>
      <w:lvlJc w:val="left"/>
      <w:pPr>
        <w:ind w:left="2891" w:hanging="360"/>
      </w:pPr>
      <w:rPr>
        <w:rFonts w:ascii="Symbol" w:hAnsi="Symbol" w:hint="default"/>
      </w:rPr>
    </w:lvl>
    <w:lvl w:ilvl="4" w:tplc="040C0003" w:tentative="1">
      <w:start w:val="1"/>
      <w:numFmt w:val="bullet"/>
      <w:lvlText w:val="o"/>
      <w:lvlJc w:val="left"/>
      <w:pPr>
        <w:ind w:left="3611" w:hanging="360"/>
      </w:pPr>
      <w:rPr>
        <w:rFonts w:ascii="Courier New" w:hAnsi="Courier New" w:cs="Courier New" w:hint="default"/>
      </w:rPr>
    </w:lvl>
    <w:lvl w:ilvl="5" w:tplc="040C0005" w:tentative="1">
      <w:start w:val="1"/>
      <w:numFmt w:val="bullet"/>
      <w:lvlText w:val=""/>
      <w:lvlJc w:val="left"/>
      <w:pPr>
        <w:ind w:left="4331" w:hanging="360"/>
      </w:pPr>
      <w:rPr>
        <w:rFonts w:ascii="Wingdings" w:hAnsi="Wingdings" w:hint="default"/>
      </w:rPr>
    </w:lvl>
    <w:lvl w:ilvl="6" w:tplc="040C0001" w:tentative="1">
      <w:start w:val="1"/>
      <w:numFmt w:val="bullet"/>
      <w:lvlText w:val=""/>
      <w:lvlJc w:val="left"/>
      <w:pPr>
        <w:ind w:left="5051" w:hanging="360"/>
      </w:pPr>
      <w:rPr>
        <w:rFonts w:ascii="Symbol" w:hAnsi="Symbol" w:hint="default"/>
      </w:rPr>
    </w:lvl>
    <w:lvl w:ilvl="7" w:tplc="040C0003" w:tentative="1">
      <w:start w:val="1"/>
      <w:numFmt w:val="bullet"/>
      <w:lvlText w:val="o"/>
      <w:lvlJc w:val="left"/>
      <w:pPr>
        <w:ind w:left="5771" w:hanging="360"/>
      </w:pPr>
      <w:rPr>
        <w:rFonts w:ascii="Courier New" w:hAnsi="Courier New" w:cs="Courier New" w:hint="default"/>
      </w:rPr>
    </w:lvl>
    <w:lvl w:ilvl="8" w:tplc="040C0005" w:tentative="1">
      <w:start w:val="1"/>
      <w:numFmt w:val="bullet"/>
      <w:lvlText w:val=""/>
      <w:lvlJc w:val="left"/>
      <w:pPr>
        <w:ind w:left="6491" w:hanging="360"/>
      </w:pPr>
      <w:rPr>
        <w:rFonts w:ascii="Wingdings" w:hAnsi="Wingdings" w:hint="default"/>
      </w:rPr>
    </w:lvl>
  </w:abstractNum>
  <w:abstractNum w:abstractNumId="6" w15:restartNumberingAfterBreak="0">
    <w:nsid w:val="3FA01842"/>
    <w:multiLevelType w:val="hybridMultilevel"/>
    <w:tmpl w:val="96FCD50C"/>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7" w15:restartNumberingAfterBreak="0">
    <w:nsid w:val="4C78547B"/>
    <w:multiLevelType w:val="hybridMultilevel"/>
    <w:tmpl w:val="ABBCFE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1F30F94"/>
    <w:multiLevelType w:val="hybridMultilevel"/>
    <w:tmpl w:val="A9BCFF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9915C47"/>
    <w:multiLevelType w:val="multilevel"/>
    <w:tmpl w:val="CAD264F2"/>
    <w:lvl w:ilvl="0">
      <w:numFmt w:val="bullet"/>
      <w:lvlText w:val="•"/>
      <w:lvlJc w:val="left"/>
      <w:pPr>
        <w:tabs>
          <w:tab w:val="num" w:pos="360"/>
        </w:tabs>
        <w:ind w:left="3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1080"/>
        </w:tabs>
        <w:ind w:left="7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800"/>
        </w:tabs>
        <w:ind w:left="10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2520"/>
        </w:tabs>
        <w:ind w:left="14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3240"/>
        </w:tabs>
        <w:ind w:left="180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3960"/>
        </w:tabs>
        <w:ind w:left="21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4680"/>
        </w:tabs>
        <w:ind w:left="25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5400"/>
        </w:tabs>
        <w:ind w:left="28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6120"/>
        </w:tabs>
        <w:ind w:left="32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CD362EF"/>
    <w:multiLevelType w:val="hybridMultilevel"/>
    <w:tmpl w:val="9392A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01375FD"/>
    <w:multiLevelType w:val="multilevel"/>
    <w:tmpl w:val="71B0DAC2"/>
    <w:styleLink w:val="List0"/>
    <w:lvl w:ilvl="0">
      <w:numFmt w:val="bullet"/>
      <w:lvlText w:val="•"/>
      <w:lvlJc w:val="left"/>
      <w:pPr>
        <w:tabs>
          <w:tab w:val="num" w:pos="360"/>
        </w:tabs>
        <w:ind w:left="3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1080"/>
        </w:tabs>
        <w:ind w:left="7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800"/>
        </w:tabs>
        <w:ind w:left="10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2520"/>
        </w:tabs>
        <w:ind w:left="14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3240"/>
        </w:tabs>
        <w:ind w:left="180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3960"/>
        </w:tabs>
        <w:ind w:left="21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4680"/>
        </w:tabs>
        <w:ind w:left="25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5400"/>
        </w:tabs>
        <w:ind w:left="28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6120"/>
        </w:tabs>
        <w:ind w:left="32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642D5F73"/>
    <w:multiLevelType w:val="hybridMultilevel"/>
    <w:tmpl w:val="2256C1EE"/>
    <w:lvl w:ilvl="0" w:tplc="E54E61E6">
      <w:start w:val="1"/>
      <w:numFmt w:val="decimal"/>
      <w:lvlText w:val="%1."/>
      <w:lvlJc w:val="left"/>
      <w:pPr>
        <w:ind w:left="1068" w:hanging="708"/>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6D6F7CD7"/>
    <w:multiLevelType w:val="multilevel"/>
    <w:tmpl w:val="21AE7FFE"/>
    <w:lvl w:ilvl="0">
      <w:numFmt w:val="bullet"/>
      <w:lvlText w:val="•"/>
      <w:lvlJc w:val="left"/>
      <w:pPr>
        <w:tabs>
          <w:tab w:val="num" w:pos="360"/>
        </w:tabs>
        <w:ind w:left="3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1080"/>
        </w:tabs>
        <w:ind w:left="7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800"/>
        </w:tabs>
        <w:ind w:left="10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2520"/>
        </w:tabs>
        <w:ind w:left="14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3240"/>
        </w:tabs>
        <w:ind w:left="180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3960"/>
        </w:tabs>
        <w:ind w:left="21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4680"/>
        </w:tabs>
        <w:ind w:left="25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5400"/>
        </w:tabs>
        <w:ind w:left="28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6120"/>
        </w:tabs>
        <w:ind w:left="32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7DD05B65"/>
    <w:multiLevelType w:val="hybridMultilevel"/>
    <w:tmpl w:val="D58610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0"/>
  </w:num>
  <w:num w:numId="4">
    <w:abstractNumId w:val="2"/>
  </w:num>
  <w:num w:numId="5">
    <w:abstractNumId w:val="9"/>
  </w:num>
  <w:num w:numId="6">
    <w:abstractNumId w:val="3"/>
  </w:num>
  <w:num w:numId="7">
    <w:abstractNumId w:val="13"/>
  </w:num>
  <w:num w:numId="8">
    <w:abstractNumId w:val="11"/>
  </w:num>
  <w:num w:numId="9">
    <w:abstractNumId w:val="11"/>
  </w:num>
  <w:num w:numId="10">
    <w:abstractNumId w:val="10"/>
  </w:num>
  <w:num w:numId="11">
    <w:abstractNumId w:val="14"/>
  </w:num>
  <w:num w:numId="12">
    <w:abstractNumId w:val="8"/>
  </w:num>
  <w:num w:numId="13">
    <w:abstractNumId w:val="5"/>
    <w:lvlOverride w:ilvl="0">
      <w:startOverride w:val="1"/>
    </w:lvlOverride>
    <w:lvlOverride w:ilvl="1"/>
    <w:lvlOverride w:ilvl="2"/>
    <w:lvlOverride w:ilvl="3"/>
    <w:lvlOverride w:ilvl="4"/>
    <w:lvlOverride w:ilvl="5"/>
    <w:lvlOverride w:ilvl="6"/>
    <w:lvlOverride w:ilvl="7"/>
    <w:lvlOverride w:ilvl="8"/>
  </w:num>
  <w:num w:numId="14">
    <w:abstractNumId w:val="12"/>
  </w:num>
  <w:num w:numId="15">
    <w:abstractNumId w:val="6"/>
  </w:num>
  <w:num w:numId="16">
    <w:abstractNumId w:val="4"/>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480B"/>
    <w:rsid w:val="0003620E"/>
    <w:rsid w:val="0007290F"/>
    <w:rsid w:val="000736EE"/>
    <w:rsid w:val="00074412"/>
    <w:rsid w:val="00091CF8"/>
    <w:rsid w:val="000969E5"/>
    <w:rsid w:val="000D0206"/>
    <w:rsid w:val="000E23CC"/>
    <w:rsid w:val="000E2ABA"/>
    <w:rsid w:val="000E6D5F"/>
    <w:rsid w:val="00104771"/>
    <w:rsid w:val="0011005E"/>
    <w:rsid w:val="00177F02"/>
    <w:rsid w:val="001E0125"/>
    <w:rsid w:val="00200C73"/>
    <w:rsid w:val="00215759"/>
    <w:rsid w:val="002172E0"/>
    <w:rsid w:val="0022305D"/>
    <w:rsid w:val="00257A8A"/>
    <w:rsid w:val="002825B8"/>
    <w:rsid w:val="002A1791"/>
    <w:rsid w:val="002C54B5"/>
    <w:rsid w:val="002F0AA8"/>
    <w:rsid w:val="002F31A1"/>
    <w:rsid w:val="0030291D"/>
    <w:rsid w:val="00302A10"/>
    <w:rsid w:val="0030580B"/>
    <w:rsid w:val="00344B7E"/>
    <w:rsid w:val="00364436"/>
    <w:rsid w:val="00366689"/>
    <w:rsid w:val="00377FE2"/>
    <w:rsid w:val="003C0EAC"/>
    <w:rsid w:val="003D081B"/>
    <w:rsid w:val="003E3721"/>
    <w:rsid w:val="0040225E"/>
    <w:rsid w:val="00413989"/>
    <w:rsid w:val="00417757"/>
    <w:rsid w:val="00423D3C"/>
    <w:rsid w:val="00443F85"/>
    <w:rsid w:val="004578FA"/>
    <w:rsid w:val="0047689F"/>
    <w:rsid w:val="00483048"/>
    <w:rsid w:val="00495645"/>
    <w:rsid w:val="004C0365"/>
    <w:rsid w:val="004C0BC5"/>
    <w:rsid w:val="004D4ECC"/>
    <w:rsid w:val="004E4332"/>
    <w:rsid w:val="004F0AF3"/>
    <w:rsid w:val="005100BF"/>
    <w:rsid w:val="00512208"/>
    <w:rsid w:val="00564FA1"/>
    <w:rsid w:val="00565750"/>
    <w:rsid w:val="00577460"/>
    <w:rsid w:val="005B634A"/>
    <w:rsid w:val="005D0179"/>
    <w:rsid w:val="005F0116"/>
    <w:rsid w:val="005F3BF1"/>
    <w:rsid w:val="00635BAD"/>
    <w:rsid w:val="006414A8"/>
    <w:rsid w:val="00664292"/>
    <w:rsid w:val="00684178"/>
    <w:rsid w:val="00687B33"/>
    <w:rsid w:val="00692D71"/>
    <w:rsid w:val="006B3A86"/>
    <w:rsid w:val="006D5518"/>
    <w:rsid w:val="006E24BA"/>
    <w:rsid w:val="006E38E6"/>
    <w:rsid w:val="007146EB"/>
    <w:rsid w:val="00752AAB"/>
    <w:rsid w:val="007644C9"/>
    <w:rsid w:val="00776181"/>
    <w:rsid w:val="0079531F"/>
    <w:rsid w:val="007A7DA9"/>
    <w:rsid w:val="007D4E3B"/>
    <w:rsid w:val="007E213D"/>
    <w:rsid w:val="0081458F"/>
    <w:rsid w:val="0081470A"/>
    <w:rsid w:val="00830F5B"/>
    <w:rsid w:val="00846025"/>
    <w:rsid w:val="008576F5"/>
    <w:rsid w:val="008B2F4C"/>
    <w:rsid w:val="008B62D8"/>
    <w:rsid w:val="008D1AB6"/>
    <w:rsid w:val="00907F0C"/>
    <w:rsid w:val="00916B7C"/>
    <w:rsid w:val="00917BC5"/>
    <w:rsid w:val="009547D1"/>
    <w:rsid w:val="00993F2B"/>
    <w:rsid w:val="009A1D87"/>
    <w:rsid w:val="009C6A86"/>
    <w:rsid w:val="009E08C0"/>
    <w:rsid w:val="009E70F3"/>
    <w:rsid w:val="00A0296C"/>
    <w:rsid w:val="00A1697B"/>
    <w:rsid w:val="00A46B58"/>
    <w:rsid w:val="00A52A89"/>
    <w:rsid w:val="00A64DBC"/>
    <w:rsid w:val="00A66C8F"/>
    <w:rsid w:val="00A83F9D"/>
    <w:rsid w:val="00A84770"/>
    <w:rsid w:val="00A84B9A"/>
    <w:rsid w:val="00AA609F"/>
    <w:rsid w:val="00AB2B47"/>
    <w:rsid w:val="00AC0DE5"/>
    <w:rsid w:val="00AE613C"/>
    <w:rsid w:val="00B05D58"/>
    <w:rsid w:val="00B271C4"/>
    <w:rsid w:val="00B5696D"/>
    <w:rsid w:val="00B663F0"/>
    <w:rsid w:val="00BF4BB9"/>
    <w:rsid w:val="00BF796A"/>
    <w:rsid w:val="00C00F1A"/>
    <w:rsid w:val="00C42226"/>
    <w:rsid w:val="00C4602F"/>
    <w:rsid w:val="00C61D0A"/>
    <w:rsid w:val="00C65DD9"/>
    <w:rsid w:val="00C66B7E"/>
    <w:rsid w:val="00C676ED"/>
    <w:rsid w:val="00C95EB3"/>
    <w:rsid w:val="00CE2A4B"/>
    <w:rsid w:val="00D01639"/>
    <w:rsid w:val="00D21942"/>
    <w:rsid w:val="00D2452C"/>
    <w:rsid w:val="00D26709"/>
    <w:rsid w:val="00D33733"/>
    <w:rsid w:val="00D36A44"/>
    <w:rsid w:val="00D45A69"/>
    <w:rsid w:val="00D471E9"/>
    <w:rsid w:val="00D50D88"/>
    <w:rsid w:val="00D75D76"/>
    <w:rsid w:val="00D8686F"/>
    <w:rsid w:val="00DC3993"/>
    <w:rsid w:val="00DC7E8D"/>
    <w:rsid w:val="00DD58A7"/>
    <w:rsid w:val="00DD77A1"/>
    <w:rsid w:val="00DF59CB"/>
    <w:rsid w:val="00E10F21"/>
    <w:rsid w:val="00E11A8B"/>
    <w:rsid w:val="00E416DC"/>
    <w:rsid w:val="00E4480B"/>
    <w:rsid w:val="00E465ED"/>
    <w:rsid w:val="00E86FED"/>
    <w:rsid w:val="00EA3C9A"/>
    <w:rsid w:val="00EF54D5"/>
    <w:rsid w:val="00F27282"/>
    <w:rsid w:val="00F3093F"/>
    <w:rsid w:val="00FA707E"/>
    <w:rsid w:val="00FC56B6"/>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570958"/>
  <w15:docId w15:val="{160E117D-0EBC-4E80-9BD8-55B80DD74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480B"/>
    <w:pPr>
      <w:spacing w:after="0" w:line="240" w:lineRule="auto"/>
    </w:pPr>
    <w:rPr>
      <w:rFonts w:ascii="Times New Roman" w:eastAsia="Times New Roman" w:hAnsi="Times New Roman" w:cs="Times New Roman"/>
      <w:sz w:val="24"/>
      <w:szCs w:val="24"/>
      <w:lang w:eastAsia="fr-FR"/>
    </w:rPr>
  </w:style>
  <w:style w:type="paragraph" w:styleId="Heading8">
    <w:name w:val="heading 8"/>
    <w:basedOn w:val="Normal"/>
    <w:next w:val="Normal"/>
    <w:link w:val="Heading8Char"/>
    <w:qFormat/>
    <w:rsid w:val="00E4480B"/>
    <w:pPr>
      <w:keepNext/>
      <w:shd w:val="clear" w:color="auto" w:fill="FFFF99"/>
      <w:tabs>
        <w:tab w:val="left" w:pos="3255"/>
      </w:tabs>
      <w:ind w:left="480"/>
      <w:outlineLvl w:val="7"/>
    </w:pPr>
    <w:rPr>
      <w:rFonts w:ascii="Arial" w:hAnsi="Arial" w:cs="Arial"/>
      <w:b/>
      <w:bCs/>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basedOn w:val="DefaultParagraphFont"/>
    <w:link w:val="Heading8"/>
    <w:rsid w:val="00E4480B"/>
    <w:rPr>
      <w:rFonts w:ascii="Arial" w:eastAsia="Times New Roman" w:hAnsi="Arial" w:cs="Arial"/>
      <w:b/>
      <w:bCs/>
      <w:sz w:val="24"/>
      <w:szCs w:val="24"/>
      <w:shd w:val="clear" w:color="auto" w:fill="FFFF99"/>
      <w:lang w:val="en-GB" w:eastAsia="fr-FR"/>
    </w:rPr>
  </w:style>
  <w:style w:type="paragraph" w:styleId="Footer">
    <w:name w:val="footer"/>
    <w:basedOn w:val="Normal"/>
    <w:link w:val="FooterChar"/>
    <w:rsid w:val="00E4480B"/>
    <w:pPr>
      <w:tabs>
        <w:tab w:val="center" w:pos="4536"/>
        <w:tab w:val="right" w:pos="9072"/>
      </w:tabs>
    </w:pPr>
  </w:style>
  <w:style w:type="character" w:customStyle="1" w:styleId="FooterChar">
    <w:name w:val="Footer Char"/>
    <w:basedOn w:val="DefaultParagraphFont"/>
    <w:link w:val="Footer"/>
    <w:rsid w:val="00E4480B"/>
    <w:rPr>
      <w:rFonts w:ascii="Times New Roman" w:eastAsia="Times New Roman" w:hAnsi="Times New Roman" w:cs="Times New Roman"/>
      <w:sz w:val="24"/>
      <w:szCs w:val="24"/>
      <w:lang w:eastAsia="fr-FR"/>
    </w:rPr>
  </w:style>
  <w:style w:type="character" w:styleId="PageNumber">
    <w:name w:val="page number"/>
    <w:basedOn w:val="DefaultParagraphFont"/>
    <w:rsid w:val="00E4480B"/>
  </w:style>
  <w:style w:type="paragraph" w:styleId="BodyText">
    <w:name w:val="Body Text"/>
    <w:basedOn w:val="Normal"/>
    <w:link w:val="BodyTextChar"/>
    <w:rsid w:val="00E4480B"/>
    <w:pPr>
      <w:jc w:val="both"/>
    </w:pPr>
    <w:rPr>
      <w:rFonts w:ascii="Arial" w:hAnsi="Arial" w:cs="Arial"/>
      <w:lang w:val="en-GB"/>
    </w:rPr>
  </w:style>
  <w:style w:type="character" w:customStyle="1" w:styleId="BodyTextChar">
    <w:name w:val="Body Text Char"/>
    <w:basedOn w:val="DefaultParagraphFont"/>
    <w:link w:val="BodyText"/>
    <w:rsid w:val="00E4480B"/>
    <w:rPr>
      <w:rFonts w:ascii="Arial" w:eastAsia="Times New Roman" w:hAnsi="Arial" w:cs="Arial"/>
      <w:sz w:val="24"/>
      <w:szCs w:val="24"/>
      <w:lang w:val="en-GB" w:eastAsia="fr-FR"/>
    </w:rPr>
  </w:style>
  <w:style w:type="paragraph" w:styleId="NormalWeb">
    <w:name w:val="Normal (Web)"/>
    <w:basedOn w:val="Normal"/>
    <w:rsid w:val="00E4480B"/>
    <w:pPr>
      <w:spacing w:before="100" w:beforeAutospacing="1" w:after="100" w:afterAutospacing="1"/>
    </w:pPr>
    <w:rPr>
      <w:rFonts w:ascii="Arial Unicode MS" w:eastAsia="Arial Unicode MS" w:hAnsi="Arial Unicode MS" w:cs="Arial Unicode MS"/>
    </w:rPr>
  </w:style>
  <w:style w:type="paragraph" w:styleId="Title">
    <w:name w:val="Title"/>
    <w:basedOn w:val="Normal"/>
    <w:next w:val="Normal"/>
    <w:link w:val="TitleChar"/>
    <w:qFormat/>
    <w:rsid w:val="00E4480B"/>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rsid w:val="00E4480B"/>
    <w:rPr>
      <w:rFonts w:ascii="Cambria" w:eastAsia="Times New Roman" w:hAnsi="Cambria" w:cs="Times New Roman"/>
      <w:b/>
      <w:bCs/>
      <w:kern w:val="28"/>
      <w:sz w:val="32"/>
      <w:szCs w:val="32"/>
      <w:lang w:eastAsia="fr-FR"/>
    </w:rPr>
  </w:style>
  <w:style w:type="paragraph" w:styleId="Header">
    <w:name w:val="header"/>
    <w:basedOn w:val="Normal"/>
    <w:link w:val="HeaderChar"/>
    <w:unhideWhenUsed/>
    <w:rsid w:val="00E4480B"/>
    <w:pPr>
      <w:tabs>
        <w:tab w:val="center" w:pos="4536"/>
        <w:tab w:val="right" w:pos="9072"/>
      </w:tabs>
    </w:pPr>
  </w:style>
  <w:style w:type="character" w:customStyle="1" w:styleId="HeaderChar">
    <w:name w:val="Header Char"/>
    <w:basedOn w:val="DefaultParagraphFont"/>
    <w:link w:val="Header"/>
    <w:uiPriority w:val="99"/>
    <w:rsid w:val="00E4480B"/>
    <w:rPr>
      <w:rFonts w:ascii="Times New Roman" w:eastAsia="Times New Roman" w:hAnsi="Times New Roman" w:cs="Times New Roman"/>
      <w:sz w:val="24"/>
      <w:szCs w:val="24"/>
      <w:lang w:eastAsia="fr-FR"/>
    </w:rPr>
  </w:style>
  <w:style w:type="paragraph" w:styleId="BalloonText">
    <w:name w:val="Balloon Text"/>
    <w:basedOn w:val="Normal"/>
    <w:link w:val="BalloonTextChar"/>
    <w:uiPriority w:val="99"/>
    <w:semiHidden/>
    <w:unhideWhenUsed/>
    <w:rsid w:val="00E4480B"/>
    <w:rPr>
      <w:rFonts w:ascii="Tahoma" w:hAnsi="Tahoma" w:cs="Tahoma"/>
      <w:sz w:val="16"/>
      <w:szCs w:val="16"/>
    </w:rPr>
  </w:style>
  <w:style w:type="character" w:customStyle="1" w:styleId="BalloonTextChar">
    <w:name w:val="Balloon Text Char"/>
    <w:basedOn w:val="DefaultParagraphFont"/>
    <w:link w:val="BalloonText"/>
    <w:uiPriority w:val="99"/>
    <w:semiHidden/>
    <w:rsid w:val="00E4480B"/>
    <w:rPr>
      <w:rFonts w:ascii="Tahoma" w:eastAsia="Times New Roman" w:hAnsi="Tahoma" w:cs="Tahoma"/>
      <w:sz w:val="16"/>
      <w:szCs w:val="16"/>
      <w:lang w:eastAsia="fr-FR"/>
    </w:rPr>
  </w:style>
  <w:style w:type="character" w:styleId="CommentReference">
    <w:name w:val="annotation reference"/>
    <w:basedOn w:val="DefaultParagraphFont"/>
    <w:uiPriority w:val="99"/>
    <w:semiHidden/>
    <w:unhideWhenUsed/>
    <w:rsid w:val="00A52A89"/>
    <w:rPr>
      <w:sz w:val="16"/>
      <w:szCs w:val="16"/>
    </w:rPr>
  </w:style>
  <w:style w:type="paragraph" w:styleId="CommentText">
    <w:name w:val="annotation text"/>
    <w:basedOn w:val="Normal"/>
    <w:link w:val="CommentTextChar"/>
    <w:uiPriority w:val="99"/>
    <w:semiHidden/>
    <w:unhideWhenUsed/>
    <w:rsid w:val="00A52A89"/>
    <w:rPr>
      <w:sz w:val="20"/>
      <w:szCs w:val="20"/>
    </w:rPr>
  </w:style>
  <w:style w:type="character" w:customStyle="1" w:styleId="CommentTextChar">
    <w:name w:val="Comment Text Char"/>
    <w:basedOn w:val="DefaultParagraphFont"/>
    <w:link w:val="CommentText"/>
    <w:uiPriority w:val="99"/>
    <w:semiHidden/>
    <w:rsid w:val="00A52A89"/>
    <w:rPr>
      <w:rFonts w:ascii="Times New Roman" w:eastAsia="Times New Roman" w:hAnsi="Times New Roman" w:cs="Times New Roman"/>
      <w:sz w:val="20"/>
      <w:szCs w:val="20"/>
      <w:lang w:eastAsia="fr-FR"/>
    </w:rPr>
  </w:style>
  <w:style w:type="paragraph" w:styleId="CommentSubject">
    <w:name w:val="annotation subject"/>
    <w:basedOn w:val="CommentText"/>
    <w:next w:val="CommentText"/>
    <w:link w:val="CommentSubjectChar"/>
    <w:uiPriority w:val="99"/>
    <w:semiHidden/>
    <w:unhideWhenUsed/>
    <w:rsid w:val="00A52A89"/>
    <w:rPr>
      <w:b/>
      <w:bCs/>
    </w:rPr>
  </w:style>
  <w:style w:type="character" w:customStyle="1" w:styleId="CommentSubjectChar">
    <w:name w:val="Comment Subject Char"/>
    <w:basedOn w:val="CommentTextChar"/>
    <w:link w:val="CommentSubject"/>
    <w:uiPriority w:val="99"/>
    <w:semiHidden/>
    <w:rsid w:val="00A52A89"/>
    <w:rPr>
      <w:rFonts w:ascii="Times New Roman" w:eastAsia="Times New Roman" w:hAnsi="Times New Roman" w:cs="Times New Roman"/>
      <w:b/>
      <w:bCs/>
      <w:sz w:val="20"/>
      <w:szCs w:val="20"/>
      <w:lang w:eastAsia="fr-FR"/>
    </w:rPr>
  </w:style>
  <w:style w:type="character" w:styleId="Hyperlink">
    <w:name w:val="Hyperlink"/>
    <w:uiPriority w:val="99"/>
    <w:unhideWhenUsed/>
    <w:rsid w:val="009E08C0"/>
    <w:rPr>
      <w:color w:val="0000FF"/>
      <w:u w:val="single"/>
    </w:rPr>
  </w:style>
  <w:style w:type="paragraph" w:customStyle="1" w:styleId="Body">
    <w:name w:val="Body"/>
    <w:rsid w:val="009E08C0"/>
    <w:pPr>
      <w:spacing w:after="0" w:line="240" w:lineRule="auto"/>
    </w:pPr>
    <w:rPr>
      <w:rFonts w:ascii="Helvetica" w:eastAsia="Arial Unicode MS" w:hAnsi="Arial Unicode MS" w:cs="Arial Unicode MS"/>
      <w:color w:val="000000"/>
      <w:lang w:val="en-US"/>
    </w:rPr>
  </w:style>
  <w:style w:type="numbering" w:customStyle="1" w:styleId="List0">
    <w:name w:val="List 0"/>
    <w:rsid w:val="009E08C0"/>
    <w:pPr>
      <w:numPr>
        <w:numId w:val="8"/>
      </w:numPr>
    </w:pPr>
  </w:style>
  <w:style w:type="paragraph" w:styleId="ListParagraph">
    <w:name w:val="List Paragraph"/>
    <w:aliases w:val="List Paragraph (numbered (a)),Lapis Bulleted List,Dot pt,F5 List Paragraph,No Spacing1,List Paragraph Char Char Char,Indicator Text,Numbered Para 1,Bullet 1,List Paragraph12,Bullet Points,MAIN CONTENT,MCHIP_list paragraph,List Paragraph1"/>
    <w:basedOn w:val="Normal"/>
    <w:link w:val="ListParagraphChar"/>
    <w:uiPriority w:val="34"/>
    <w:qFormat/>
    <w:rsid w:val="00C95EB3"/>
    <w:pPr>
      <w:ind w:left="720"/>
      <w:contextualSpacing/>
    </w:pPr>
  </w:style>
  <w:style w:type="character" w:customStyle="1" w:styleId="ListParagraphChar">
    <w:name w:val="List Paragraph Char"/>
    <w:aliases w:val="List Paragraph (numbered (a)) Char,Lapis Bulleted List Char,Dot pt Char,F5 List Paragraph Char,No Spacing1 Char,List Paragraph Char Char Char Char,Indicator Text Char,Numbered Para 1 Char,Bullet 1 Char,List Paragraph12 Char"/>
    <w:link w:val="ListParagraph"/>
    <w:uiPriority w:val="34"/>
    <w:locked/>
    <w:rsid w:val="004D4ECC"/>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2243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unesco.org/en/social-human-science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en.unesco.org/fieldoffice/nairobi"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anguage xmlns="b573b3fe-6fb3-4fa3-b3d6-0522dac0fb95">English</Language>
    <_dlc_DocId xmlns="58e932d1-8919-4331-b239-5cc8cbf973ca">DN3HXZNSAUTS-820035845-38</_dlc_DocId>
    <_dlc_DocIdUrl xmlns="58e932d1-8919-4331-b239-5cc8cbf973ca">
      <Url>https://teams.unesco.org/services/hr-toolkit/_layouts/15/DocIdRedir.aspx?ID=DN3HXZNSAUTS-820035845-38</Url>
      <Description>DN3HXZNSAUTS-820035845-38</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2F54B1D8ECB214A98D3FD9967ABFCF1" ma:contentTypeVersion="1" ma:contentTypeDescription="Create a new document." ma:contentTypeScope="" ma:versionID="ca47875ef2d281adf23a3c3f648d2d83">
  <xsd:schema xmlns:xsd="http://www.w3.org/2001/XMLSchema" xmlns:xs="http://www.w3.org/2001/XMLSchema" xmlns:p="http://schemas.microsoft.com/office/2006/metadata/properties" xmlns:ns2="58e932d1-8919-4331-b239-5cc8cbf973ca" xmlns:ns3="b573b3fe-6fb3-4fa3-b3d6-0522dac0fb95" targetNamespace="http://schemas.microsoft.com/office/2006/metadata/properties" ma:root="true" ma:fieldsID="14c2694077db597c17d92367dfbe7ab6" ns2:_="" ns3:_="">
    <xsd:import namespace="58e932d1-8919-4331-b239-5cc8cbf973ca"/>
    <xsd:import namespace="b573b3fe-6fb3-4fa3-b3d6-0522dac0fb95"/>
    <xsd:element name="properties">
      <xsd:complexType>
        <xsd:sequence>
          <xsd:element name="documentManagement">
            <xsd:complexType>
              <xsd:all>
                <xsd:element ref="ns2:_dlc_DocId" minOccurs="0"/>
                <xsd:element ref="ns2:_dlc_DocIdUrl" minOccurs="0"/>
                <xsd:element ref="ns2:_dlc_DocIdPersistId" minOccurs="0"/>
                <xsd:element ref="ns3:Langu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e932d1-8919-4331-b239-5cc8cbf973ca"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b573b3fe-6fb3-4fa3-b3d6-0522dac0fb95" elementFormDefault="qualified">
    <xsd:import namespace="http://schemas.microsoft.com/office/2006/documentManagement/types"/>
    <xsd:import namespace="http://schemas.microsoft.com/office/infopath/2007/PartnerControls"/>
    <xsd:element name="Language" ma:index="11" nillable="true" ma:displayName="Language" ma:default="English" ma:format="Dropdown" ma:internalName="Language">
      <xsd:simpleType>
        <xsd:restriction base="dms:Choice">
          <xsd:enumeration value="English"/>
          <xsd:enumeration value="Français"/>
          <xsd:enumeration value="Other"/>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7ED472-294A-4551-80B8-CD3C2BDC8D11}">
  <ds:schemaRefs>
    <ds:schemaRef ds:uri="http://schemas.microsoft.com/office/2006/metadata/properties"/>
    <ds:schemaRef ds:uri="http://schemas.microsoft.com/office/infopath/2007/PartnerControls"/>
    <ds:schemaRef ds:uri="b573b3fe-6fb3-4fa3-b3d6-0522dac0fb95"/>
    <ds:schemaRef ds:uri="58e932d1-8919-4331-b239-5cc8cbf973ca"/>
  </ds:schemaRefs>
</ds:datastoreItem>
</file>

<file path=customXml/itemProps2.xml><?xml version="1.0" encoding="utf-8"?>
<ds:datastoreItem xmlns:ds="http://schemas.openxmlformats.org/officeDocument/2006/customXml" ds:itemID="{93786021-BD3C-4BC0-B943-0323341DC515}">
  <ds:schemaRefs>
    <ds:schemaRef ds:uri="http://schemas.microsoft.com/sharepoint/events"/>
  </ds:schemaRefs>
</ds:datastoreItem>
</file>

<file path=customXml/itemProps3.xml><?xml version="1.0" encoding="utf-8"?>
<ds:datastoreItem xmlns:ds="http://schemas.openxmlformats.org/officeDocument/2006/customXml" ds:itemID="{B487A409-9E9F-447F-A22A-070D237D687F}">
  <ds:schemaRefs>
    <ds:schemaRef ds:uri="http://schemas.microsoft.com/sharepoint/v3/contenttype/forms"/>
  </ds:schemaRefs>
</ds:datastoreItem>
</file>

<file path=customXml/itemProps4.xml><?xml version="1.0" encoding="utf-8"?>
<ds:datastoreItem xmlns:ds="http://schemas.openxmlformats.org/officeDocument/2006/customXml" ds:itemID="{FD05AEC4-A935-468C-9EAF-C2237BEC28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e932d1-8919-4331-b239-5cc8cbf973ca"/>
    <ds:schemaRef ds:uri="b573b3fe-6fb3-4fa3-b3d6-0522dac0fb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229B7E8-5CEB-4277-B2CE-2385E20B50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868</Words>
  <Characters>4951</Characters>
  <Application>Microsoft Office Word</Application>
  <DocSecurity>0</DocSecurity>
  <Lines>41</Lines>
  <Paragraphs>11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5808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UNESCO</dc:creator>
  <cp:lastModifiedBy>Ngandeu Ngatta, Hugue Charnie</cp:lastModifiedBy>
  <cp:revision>3</cp:revision>
  <cp:lastPrinted>2018-09-12T15:05:00Z</cp:lastPrinted>
  <dcterms:created xsi:type="dcterms:W3CDTF">2023-01-05T22:30:00Z</dcterms:created>
  <dcterms:modified xsi:type="dcterms:W3CDTF">2023-01-05T22:33:00Z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0x01010032F54B1D8ECB214A98D3FD9967ABFCF1</vt:lpwstr>
  </property>
  <property fmtid="{D5CDD505-2E9C-101B-9397-08002B2CF9AE}" pid="3" name="_dlc_DocIdItemGuid">
    <vt:lpwstr>16a751ad-c9ec-4267-83bd-386c347e0bff</vt:lpwstr>
  </property>
</Properties>
</file>