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75AC" w14:textId="03987162" w:rsidR="00DD702E" w:rsidRPr="00B5561D" w:rsidRDefault="00164B7F" w:rsidP="00F7350B">
      <w:pPr>
        <w:jc w:val="center"/>
        <w:rPr>
          <w:lang w:val="en-US"/>
        </w:rPr>
      </w:pPr>
      <w:r w:rsidRPr="00B5561D">
        <w:rPr>
          <w:noProof/>
          <w:lang w:val="en-US" w:eastAsia="en-US"/>
        </w:rPr>
        <mc:AlternateContent>
          <mc:Choice Requires="wps">
            <w:drawing>
              <wp:anchor distT="0" distB="0" distL="114300" distR="114300" simplePos="0" relativeHeight="251659264" behindDoc="0" locked="0" layoutInCell="1" allowOverlap="1" wp14:anchorId="43C49F12" wp14:editId="19878664">
                <wp:simplePos x="0" y="0"/>
                <wp:positionH relativeFrom="column">
                  <wp:posOffset>-788035</wp:posOffset>
                </wp:positionH>
                <wp:positionV relativeFrom="paragraph">
                  <wp:posOffset>-660400</wp:posOffset>
                </wp:positionV>
                <wp:extent cx="2781300" cy="2329732"/>
                <wp:effectExtent l="0" t="0" r="19050" b="13970"/>
                <wp:wrapNone/>
                <wp:docPr id="1" name="Text Box 1"/>
                <wp:cNvGraphicFramePr/>
                <a:graphic xmlns:a="http://schemas.openxmlformats.org/drawingml/2006/main">
                  <a:graphicData uri="http://schemas.microsoft.com/office/word/2010/wordprocessingShape">
                    <wps:wsp>
                      <wps:cNvSpPr txBox="1"/>
                      <wps:spPr>
                        <a:xfrm>
                          <a:off x="0" y="0"/>
                          <a:ext cx="2781300" cy="2329732"/>
                        </a:xfrm>
                        <a:prstGeom prst="rect">
                          <a:avLst/>
                        </a:prstGeom>
                        <a:solidFill>
                          <a:schemeClr val="accent1">
                            <a:lumMod val="20000"/>
                            <a:lumOff val="80000"/>
                          </a:schemeClr>
                        </a:solidFill>
                        <a:ln w="6350">
                          <a:solidFill>
                            <a:schemeClr val="accent1"/>
                          </a:solidFill>
                        </a:ln>
                      </wps:spPr>
                      <wps:txbx>
                        <w:txbxContent>
                          <w:p w14:paraId="2DB4833D" w14:textId="77777777" w:rsidR="00164B7F" w:rsidRPr="00F7279D" w:rsidRDefault="00164B7F" w:rsidP="00164B7F">
                            <w:pPr>
                              <w:spacing w:after="0"/>
                              <w:rPr>
                                <w:color w:val="1F497D" w:themeColor="text2"/>
                                <w:sz w:val="18"/>
                                <w:szCs w:val="18"/>
                                <w:lang w:val="en-PH"/>
                              </w:rPr>
                            </w:pPr>
                            <w:r w:rsidRPr="00F7279D">
                              <w:rPr>
                                <w:color w:val="1F497D" w:themeColor="text2"/>
                                <w:sz w:val="18"/>
                                <w:szCs w:val="18"/>
                                <w:lang w:val="en-PH"/>
                              </w:rPr>
                              <w:t>FOR INTERNAL MHRO USE ONLY:</w:t>
                            </w:r>
                          </w:p>
                          <w:p w14:paraId="011B89B0" w14:textId="77777777" w:rsidR="00164B7F" w:rsidRPr="00F7279D" w:rsidRDefault="00164B7F" w:rsidP="00164B7F">
                            <w:pPr>
                              <w:spacing w:after="0"/>
                              <w:rPr>
                                <w:color w:val="1F497D" w:themeColor="text2"/>
                                <w:sz w:val="18"/>
                                <w:szCs w:val="18"/>
                                <w:lang w:val="en-PH"/>
                              </w:rPr>
                            </w:pPr>
                          </w:p>
                          <w:p w14:paraId="187DE634" w14:textId="21CC944A" w:rsidR="00164B7F" w:rsidRPr="00F7279D" w:rsidRDefault="00164B7F" w:rsidP="00164B7F">
                            <w:pPr>
                              <w:spacing w:after="0"/>
                              <w:rPr>
                                <w:b/>
                                <w:bCs/>
                                <w:color w:val="1F497D" w:themeColor="text2"/>
                                <w:sz w:val="18"/>
                                <w:szCs w:val="18"/>
                                <w:lang w:val="en-PH"/>
                              </w:rPr>
                            </w:pPr>
                            <w:r w:rsidRPr="00F7279D">
                              <w:rPr>
                                <w:color w:val="1F497D" w:themeColor="text2"/>
                                <w:sz w:val="18"/>
                                <w:szCs w:val="18"/>
                                <w:lang w:val="en-PH"/>
                              </w:rPr>
                              <w:t xml:space="preserve">Appointment type: </w:t>
                            </w:r>
                            <w:r w:rsidR="005517C9">
                              <w:rPr>
                                <w:b/>
                                <w:bCs/>
                                <w:color w:val="1F497D" w:themeColor="text2"/>
                                <w:sz w:val="18"/>
                                <w:szCs w:val="18"/>
                                <w:lang w:val="en-PH"/>
                              </w:rPr>
                              <w:t>XXXXXXXX</w:t>
                            </w:r>
                          </w:p>
                          <w:p w14:paraId="30F51463" w14:textId="77777777" w:rsidR="00164B7F" w:rsidRPr="00F7279D" w:rsidRDefault="00164B7F" w:rsidP="00164B7F">
                            <w:pPr>
                              <w:spacing w:after="0"/>
                              <w:rPr>
                                <w:b/>
                                <w:bCs/>
                                <w:color w:val="1F497D" w:themeColor="text2"/>
                                <w:sz w:val="18"/>
                                <w:szCs w:val="18"/>
                                <w:lang w:val="en-PH"/>
                              </w:rPr>
                            </w:pPr>
                          </w:p>
                          <w:p w14:paraId="451BE17C" w14:textId="66AF1B7A" w:rsidR="00164B7F" w:rsidRPr="00F7279D" w:rsidRDefault="00164B7F" w:rsidP="00164B7F">
                            <w:pPr>
                              <w:spacing w:after="0"/>
                              <w:rPr>
                                <w:b/>
                                <w:bCs/>
                                <w:color w:val="1F497D" w:themeColor="text2"/>
                                <w:sz w:val="18"/>
                                <w:szCs w:val="18"/>
                                <w:lang w:val="en-PH"/>
                              </w:rPr>
                            </w:pPr>
                            <w:r w:rsidRPr="00F7279D">
                              <w:rPr>
                                <w:color w:val="1F497D" w:themeColor="text2"/>
                                <w:sz w:val="18"/>
                                <w:szCs w:val="18"/>
                                <w:lang w:val="en-PH"/>
                              </w:rPr>
                              <w:t>Contract duration</w:t>
                            </w:r>
                            <w:r w:rsidRPr="00F7279D">
                              <w:rPr>
                                <w:b/>
                                <w:bCs/>
                                <w:color w:val="1F497D" w:themeColor="text2"/>
                                <w:sz w:val="18"/>
                                <w:szCs w:val="18"/>
                                <w:lang w:val="en-PH"/>
                              </w:rPr>
                              <w:t xml:space="preserve">: One year / 6 or 9 </w:t>
                            </w:r>
                            <w:proofErr w:type="gramStart"/>
                            <w:r w:rsidRPr="00F7279D">
                              <w:rPr>
                                <w:b/>
                                <w:bCs/>
                                <w:color w:val="1F497D" w:themeColor="text2"/>
                                <w:sz w:val="18"/>
                                <w:szCs w:val="18"/>
                                <w:lang w:val="en-PH"/>
                              </w:rPr>
                              <w:t>months,  with</w:t>
                            </w:r>
                            <w:proofErr w:type="gramEnd"/>
                            <w:r w:rsidRPr="00F7279D">
                              <w:rPr>
                                <w:b/>
                                <w:bCs/>
                                <w:color w:val="1F497D" w:themeColor="text2"/>
                                <w:sz w:val="18"/>
                                <w:szCs w:val="18"/>
                                <w:lang w:val="en-PH"/>
                              </w:rPr>
                              <w:t xml:space="preserve"> possibility of extension</w:t>
                            </w:r>
                          </w:p>
                          <w:p w14:paraId="59A62720" w14:textId="77777777" w:rsidR="00164B7F" w:rsidRPr="00F7279D" w:rsidRDefault="00164B7F" w:rsidP="00164B7F">
                            <w:pPr>
                              <w:spacing w:after="0"/>
                              <w:rPr>
                                <w:color w:val="1F497D" w:themeColor="text2"/>
                                <w:sz w:val="18"/>
                                <w:szCs w:val="18"/>
                                <w:lang w:val="en-PH"/>
                              </w:rPr>
                            </w:pPr>
                          </w:p>
                          <w:p w14:paraId="5637ED4F" w14:textId="1245116E" w:rsidR="00164B7F" w:rsidRPr="00F7279D" w:rsidRDefault="00164B7F" w:rsidP="00164B7F">
                            <w:pPr>
                              <w:spacing w:after="0"/>
                              <w:rPr>
                                <w:b/>
                                <w:bCs/>
                                <w:color w:val="1F497D" w:themeColor="text2"/>
                                <w:sz w:val="18"/>
                                <w:szCs w:val="18"/>
                                <w:lang w:val="en-PH"/>
                              </w:rPr>
                            </w:pPr>
                            <w:r w:rsidRPr="00F7279D">
                              <w:rPr>
                                <w:color w:val="1F497D" w:themeColor="text2"/>
                                <w:sz w:val="18"/>
                                <w:szCs w:val="18"/>
                                <w:lang w:val="en-PH"/>
                              </w:rPr>
                              <w:t xml:space="preserve">Posting duration: </w:t>
                            </w:r>
                            <w:r w:rsidR="005517C9">
                              <w:rPr>
                                <w:b/>
                                <w:bCs/>
                                <w:color w:val="1F497D" w:themeColor="text2"/>
                                <w:sz w:val="18"/>
                                <w:szCs w:val="18"/>
                                <w:lang w:val="en-PH"/>
                              </w:rPr>
                              <w:t>XXXXXXXX</w:t>
                            </w:r>
                            <w:r w:rsidRPr="00F7279D">
                              <w:rPr>
                                <w:b/>
                                <w:bCs/>
                                <w:color w:val="1F497D" w:themeColor="text2"/>
                                <w:sz w:val="18"/>
                                <w:szCs w:val="18"/>
                                <w:lang w:val="en-PH"/>
                              </w:rPr>
                              <w:t xml:space="preserve"> </w:t>
                            </w:r>
                          </w:p>
                          <w:p w14:paraId="3A97E51D" w14:textId="77777777" w:rsidR="00164B7F" w:rsidRPr="00F7279D" w:rsidRDefault="00164B7F" w:rsidP="00164B7F">
                            <w:pPr>
                              <w:spacing w:after="0"/>
                              <w:rPr>
                                <w:b/>
                                <w:bCs/>
                                <w:color w:val="1F497D" w:themeColor="text2"/>
                                <w:sz w:val="18"/>
                                <w:szCs w:val="18"/>
                                <w:lang w:val="en-PH"/>
                              </w:rPr>
                            </w:pPr>
                          </w:p>
                          <w:p w14:paraId="703D5536" w14:textId="77777777" w:rsidR="00164B7F" w:rsidRPr="00F7279D" w:rsidRDefault="00164B7F" w:rsidP="00164B7F">
                            <w:pPr>
                              <w:rPr>
                                <w:b/>
                                <w:bCs/>
                                <w:color w:val="1F497D" w:themeColor="text2"/>
                                <w:sz w:val="18"/>
                                <w:szCs w:val="16"/>
                              </w:rPr>
                            </w:pPr>
                            <w:r w:rsidRPr="00F7279D">
                              <w:rPr>
                                <w:color w:val="1F497D" w:themeColor="text2"/>
                                <w:sz w:val="18"/>
                                <w:szCs w:val="18"/>
                                <w:lang w:val="en-PH"/>
                              </w:rPr>
                              <w:t xml:space="preserve">WBS: </w:t>
                            </w:r>
                            <w:r w:rsidRPr="00F7279D">
                              <w:rPr>
                                <w:b/>
                                <w:bCs/>
                                <w:color w:val="1F497D" w:themeColor="text2"/>
                                <w:sz w:val="18"/>
                                <w:szCs w:val="16"/>
                              </w:rPr>
                              <w:t>“Appointment is subject to funding confirmation”</w:t>
                            </w:r>
                          </w:p>
                          <w:p w14:paraId="7BFAE3FC" w14:textId="50869DBE" w:rsidR="00164B7F" w:rsidRPr="00F7279D" w:rsidRDefault="00164B7F" w:rsidP="00164B7F">
                            <w:pPr>
                              <w:spacing w:after="0"/>
                              <w:rPr>
                                <w:b/>
                                <w:bCs/>
                                <w:color w:val="1F497D" w:themeColor="text2"/>
                                <w:sz w:val="16"/>
                                <w:szCs w:val="16"/>
                              </w:rPr>
                            </w:pPr>
                            <w:r w:rsidRPr="00F7279D">
                              <w:rPr>
                                <w:color w:val="1F497D" w:themeColor="text2"/>
                                <w:sz w:val="16"/>
                                <w:szCs w:val="16"/>
                              </w:rPr>
                              <w:t xml:space="preserve">Direct supervisor: </w:t>
                            </w:r>
                            <w:r w:rsidRPr="00F7279D">
                              <w:rPr>
                                <w:b/>
                                <w:bCs/>
                                <w:color w:val="1F497D" w:themeColor="text2"/>
                                <w:sz w:val="18"/>
                                <w:szCs w:val="16"/>
                              </w:rPr>
                              <w:t>XX</w:t>
                            </w:r>
                            <w:r w:rsidR="005517C9">
                              <w:rPr>
                                <w:b/>
                                <w:bCs/>
                                <w:color w:val="1F497D" w:themeColor="text2"/>
                                <w:sz w:val="18"/>
                                <w:szCs w:val="16"/>
                              </w:rPr>
                              <w:t>XXXXXX</w:t>
                            </w:r>
                          </w:p>
                          <w:p w14:paraId="630945FD" w14:textId="4D25D59F" w:rsidR="00164B7F" w:rsidRPr="00F7279D" w:rsidRDefault="00164B7F" w:rsidP="00164B7F">
                            <w:pPr>
                              <w:spacing w:after="0"/>
                              <w:rPr>
                                <w:b/>
                                <w:bCs/>
                                <w:color w:val="1F497D" w:themeColor="text2"/>
                                <w:sz w:val="18"/>
                                <w:szCs w:val="18"/>
                              </w:rPr>
                            </w:pPr>
                          </w:p>
                          <w:p w14:paraId="75CED618" w14:textId="77777777" w:rsidR="00164B7F" w:rsidRPr="00F7279D" w:rsidRDefault="00164B7F" w:rsidP="00164B7F">
                            <w:pPr>
                              <w:spacing w:after="0"/>
                              <w:rPr>
                                <w:color w:val="1F497D" w:themeColor="text2"/>
                                <w:sz w:val="18"/>
                                <w:szCs w:val="18"/>
                              </w:rPr>
                            </w:pPr>
                            <w:r w:rsidRPr="00F7279D">
                              <w:rPr>
                                <w:color w:val="1F497D" w:themeColor="text2"/>
                                <w:sz w:val="18"/>
                                <w:szCs w:val="18"/>
                              </w:rPr>
                              <w:t xml:space="preserve">Notes to include in the vacancy announcement: </w:t>
                            </w:r>
                            <w:r w:rsidRPr="00F7279D">
                              <w:rPr>
                                <w:b/>
                                <w:bCs/>
                                <w:color w:val="1F497D" w:themeColor="text2"/>
                                <w:sz w:val="20"/>
                                <w:szCs w:val="18"/>
                              </w:rPr>
                              <w:t>N/A</w:t>
                            </w:r>
                          </w:p>
                          <w:p w14:paraId="1AF85919" w14:textId="77777777" w:rsidR="00164B7F" w:rsidRPr="0035408E" w:rsidRDefault="00164B7F" w:rsidP="00164B7F">
                            <w:pPr>
                              <w:rPr>
                                <w:sz w:val="20"/>
                                <w:lang w:val="en-PH"/>
                              </w:rPr>
                            </w:pPr>
                          </w:p>
                          <w:p w14:paraId="447EC9A8" w14:textId="77777777" w:rsidR="00164B7F" w:rsidRPr="0035408E" w:rsidRDefault="00164B7F" w:rsidP="00164B7F">
                            <w:pPr>
                              <w:rPr>
                                <w:lang w:val="en-P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C49F12" id="_x0000_t202" coordsize="21600,21600" o:spt="202" path="m,l,21600r21600,l21600,xe">
                <v:stroke joinstyle="miter"/>
                <v:path gradientshapeok="t" o:connecttype="rect"/>
              </v:shapetype>
              <v:shape id="Text Box 1" o:spid="_x0000_s1026" type="#_x0000_t202" style="position:absolute;left:0;text-align:left;margin-left:-62.05pt;margin-top:-52pt;width:219pt;height:18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" fillcolor="#dbe5f1 [660]" strokecolor="#4f81bd [3204]" strokeweight=".5pt">
                <v:textbox>
                  <w:txbxContent>
                    <w:p w14:paraId="2DB4833D" w14:textId="77777777" w:rsidR="00164B7F" w:rsidRPr="00F7279D" w:rsidRDefault="00164B7F" w:rsidP="00164B7F">
                      <w:pPr>
                        <w:spacing w:after="0"/>
                        <w:rPr>
                          <w:color w:val="1F497D" w:themeColor="text2"/>
                          <w:sz w:val="18"/>
                          <w:szCs w:val="18"/>
                          <w:lang w:val="en-PH"/>
                        </w:rPr>
                      </w:pPr>
                      <w:r w:rsidRPr="00F7279D">
                        <w:rPr>
                          <w:color w:val="1F497D" w:themeColor="text2"/>
                          <w:sz w:val="18"/>
                          <w:szCs w:val="18"/>
                          <w:lang w:val="en-PH"/>
                        </w:rPr>
                        <w:t>FOR INTERNAL MHRO USE ONLY:</w:t>
                      </w:r>
                    </w:p>
                    <w:p w14:paraId="011B89B0" w14:textId="77777777" w:rsidR="00164B7F" w:rsidRPr="00F7279D" w:rsidRDefault="00164B7F" w:rsidP="00164B7F">
                      <w:pPr>
                        <w:spacing w:after="0"/>
                        <w:rPr>
                          <w:color w:val="1F497D" w:themeColor="text2"/>
                          <w:sz w:val="18"/>
                          <w:szCs w:val="18"/>
                          <w:lang w:val="en-PH"/>
                        </w:rPr>
                      </w:pPr>
                    </w:p>
                    <w:p w14:paraId="187DE634" w14:textId="21CC944A" w:rsidR="00164B7F" w:rsidRPr="00F7279D" w:rsidRDefault="00164B7F" w:rsidP="00164B7F">
                      <w:pPr>
                        <w:spacing w:after="0"/>
                        <w:rPr>
                          <w:b/>
                          <w:bCs/>
                          <w:color w:val="1F497D" w:themeColor="text2"/>
                          <w:sz w:val="18"/>
                          <w:szCs w:val="18"/>
                          <w:lang w:val="en-PH"/>
                        </w:rPr>
                      </w:pPr>
                      <w:r w:rsidRPr="00F7279D">
                        <w:rPr>
                          <w:color w:val="1F497D" w:themeColor="text2"/>
                          <w:sz w:val="18"/>
                          <w:szCs w:val="18"/>
                          <w:lang w:val="en-PH"/>
                        </w:rPr>
                        <w:t xml:space="preserve">Appointment type: </w:t>
                      </w:r>
                      <w:r w:rsidR="005517C9">
                        <w:rPr>
                          <w:b/>
                          <w:bCs/>
                          <w:color w:val="1F497D" w:themeColor="text2"/>
                          <w:sz w:val="18"/>
                          <w:szCs w:val="18"/>
                          <w:lang w:val="en-PH"/>
                        </w:rPr>
                        <w:t>XXXXXXXX</w:t>
                      </w:r>
                    </w:p>
                    <w:p w14:paraId="30F51463" w14:textId="77777777" w:rsidR="00164B7F" w:rsidRPr="00F7279D" w:rsidRDefault="00164B7F" w:rsidP="00164B7F">
                      <w:pPr>
                        <w:spacing w:after="0"/>
                        <w:rPr>
                          <w:b/>
                          <w:bCs/>
                          <w:color w:val="1F497D" w:themeColor="text2"/>
                          <w:sz w:val="18"/>
                          <w:szCs w:val="18"/>
                          <w:lang w:val="en-PH"/>
                        </w:rPr>
                      </w:pPr>
                    </w:p>
                    <w:p w14:paraId="451BE17C" w14:textId="66AF1B7A" w:rsidR="00164B7F" w:rsidRPr="00F7279D" w:rsidRDefault="00164B7F" w:rsidP="00164B7F">
                      <w:pPr>
                        <w:spacing w:after="0"/>
                        <w:rPr>
                          <w:b/>
                          <w:bCs/>
                          <w:color w:val="1F497D" w:themeColor="text2"/>
                          <w:sz w:val="18"/>
                          <w:szCs w:val="18"/>
                          <w:lang w:val="en-PH"/>
                        </w:rPr>
                      </w:pPr>
                      <w:r w:rsidRPr="00F7279D">
                        <w:rPr>
                          <w:color w:val="1F497D" w:themeColor="text2"/>
                          <w:sz w:val="18"/>
                          <w:szCs w:val="18"/>
                          <w:lang w:val="en-PH"/>
                        </w:rPr>
                        <w:t>Contract duration</w:t>
                      </w:r>
                      <w:r w:rsidRPr="00F7279D">
                        <w:rPr>
                          <w:b/>
                          <w:bCs/>
                          <w:color w:val="1F497D" w:themeColor="text2"/>
                          <w:sz w:val="18"/>
                          <w:szCs w:val="18"/>
                          <w:lang w:val="en-PH"/>
                        </w:rPr>
                        <w:t xml:space="preserve">: One year / 6 or 9 </w:t>
                      </w:r>
                      <w:proofErr w:type="gramStart"/>
                      <w:r w:rsidRPr="00F7279D">
                        <w:rPr>
                          <w:b/>
                          <w:bCs/>
                          <w:color w:val="1F497D" w:themeColor="text2"/>
                          <w:sz w:val="18"/>
                          <w:szCs w:val="18"/>
                          <w:lang w:val="en-PH"/>
                        </w:rPr>
                        <w:t>months,  with</w:t>
                      </w:r>
                      <w:proofErr w:type="gramEnd"/>
                      <w:r w:rsidRPr="00F7279D">
                        <w:rPr>
                          <w:b/>
                          <w:bCs/>
                          <w:color w:val="1F497D" w:themeColor="text2"/>
                          <w:sz w:val="18"/>
                          <w:szCs w:val="18"/>
                          <w:lang w:val="en-PH"/>
                        </w:rPr>
                        <w:t xml:space="preserve"> possibility of extension</w:t>
                      </w:r>
                    </w:p>
                    <w:p w14:paraId="59A62720" w14:textId="77777777" w:rsidR="00164B7F" w:rsidRPr="00F7279D" w:rsidRDefault="00164B7F" w:rsidP="00164B7F">
                      <w:pPr>
                        <w:spacing w:after="0"/>
                        <w:rPr>
                          <w:color w:val="1F497D" w:themeColor="text2"/>
                          <w:sz w:val="18"/>
                          <w:szCs w:val="18"/>
                          <w:lang w:val="en-PH"/>
                        </w:rPr>
                      </w:pPr>
                    </w:p>
                    <w:p w14:paraId="5637ED4F" w14:textId="1245116E" w:rsidR="00164B7F" w:rsidRPr="00F7279D" w:rsidRDefault="00164B7F" w:rsidP="00164B7F">
                      <w:pPr>
                        <w:spacing w:after="0"/>
                        <w:rPr>
                          <w:b/>
                          <w:bCs/>
                          <w:color w:val="1F497D" w:themeColor="text2"/>
                          <w:sz w:val="18"/>
                          <w:szCs w:val="18"/>
                          <w:lang w:val="en-PH"/>
                        </w:rPr>
                      </w:pPr>
                      <w:r w:rsidRPr="00F7279D">
                        <w:rPr>
                          <w:color w:val="1F497D" w:themeColor="text2"/>
                          <w:sz w:val="18"/>
                          <w:szCs w:val="18"/>
                          <w:lang w:val="en-PH"/>
                        </w:rPr>
                        <w:t xml:space="preserve">Posting duration: </w:t>
                      </w:r>
                      <w:r w:rsidR="005517C9">
                        <w:rPr>
                          <w:b/>
                          <w:bCs/>
                          <w:color w:val="1F497D" w:themeColor="text2"/>
                          <w:sz w:val="18"/>
                          <w:szCs w:val="18"/>
                          <w:lang w:val="en-PH"/>
                        </w:rPr>
                        <w:t>XXXXXXXX</w:t>
                      </w:r>
                      <w:r w:rsidRPr="00F7279D">
                        <w:rPr>
                          <w:b/>
                          <w:bCs/>
                          <w:color w:val="1F497D" w:themeColor="text2"/>
                          <w:sz w:val="18"/>
                          <w:szCs w:val="18"/>
                          <w:lang w:val="en-PH"/>
                        </w:rPr>
                        <w:t xml:space="preserve"> </w:t>
                      </w:r>
                    </w:p>
                    <w:p w14:paraId="3A97E51D" w14:textId="77777777" w:rsidR="00164B7F" w:rsidRPr="00F7279D" w:rsidRDefault="00164B7F" w:rsidP="00164B7F">
                      <w:pPr>
                        <w:spacing w:after="0"/>
                        <w:rPr>
                          <w:b/>
                          <w:bCs/>
                          <w:color w:val="1F497D" w:themeColor="text2"/>
                          <w:sz w:val="18"/>
                          <w:szCs w:val="18"/>
                          <w:lang w:val="en-PH"/>
                        </w:rPr>
                      </w:pPr>
                    </w:p>
                    <w:p w14:paraId="703D5536" w14:textId="77777777" w:rsidR="00164B7F" w:rsidRPr="00F7279D" w:rsidRDefault="00164B7F" w:rsidP="00164B7F">
                      <w:pPr>
                        <w:rPr>
                          <w:b/>
                          <w:bCs/>
                          <w:color w:val="1F497D" w:themeColor="text2"/>
                          <w:sz w:val="18"/>
                          <w:szCs w:val="16"/>
                        </w:rPr>
                      </w:pPr>
                      <w:r w:rsidRPr="00F7279D">
                        <w:rPr>
                          <w:color w:val="1F497D" w:themeColor="text2"/>
                          <w:sz w:val="18"/>
                          <w:szCs w:val="18"/>
                          <w:lang w:val="en-PH"/>
                        </w:rPr>
                        <w:t xml:space="preserve">WBS: </w:t>
                      </w:r>
                      <w:r w:rsidRPr="00F7279D">
                        <w:rPr>
                          <w:b/>
                          <w:bCs/>
                          <w:color w:val="1F497D" w:themeColor="text2"/>
                          <w:sz w:val="18"/>
                          <w:szCs w:val="16"/>
                        </w:rPr>
                        <w:t>“Appointment is subject to funding confirmation”</w:t>
                      </w:r>
                    </w:p>
                    <w:p w14:paraId="7BFAE3FC" w14:textId="50869DBE" w:rsidR="00164B7F" w:rsidRPr="00F7279D" w:rsidRDefault="00164B7F" w:rsidP="00164B7F">
                      <w:pPr>
                        <w:spacing w:after="0"/>
                        <w:rPr>
                          <w:b/>
                          <w:bCs/>
                          <w:color w:val="1F497D" w:themeColor="text2"/>
                          <w:sz w:val="16"/>
                          <w:szCs w:val="16"/>
                        </w:rPr>
                      </w:pPr>
                      <w:r w:rsidRPr="00F7279D">
                        <w:rPr>
                          <w:color w:val="1F497D" w:themeColor="text2"/>
                          <w:sz w:val="16"/>
                          <w:szCs w:val="16"/>
                        </w:rPr>
                        <w:t xml:space="preserve">Direct supervisor: </w:t>
                      </w:r>
                      <w:r w:rsidRPr="00F7279D">
                        <w:rPr>
                          <w:b/>
                          <w:bCs/>
                          <w:color w:val="1F497D" w:themeColor="text2"/>
                          <w:sz w:val="18"/>
                          <w:szCs w:val="16"/>
                        </w:rPr>
                        <w:t>XX</w:t>
                      </w:r>
                      <w:r w:rsidR="005517C9">
                        <w:rPr>
                          <w:b/>
                          <w:bCs/>
                          <w:color w:val="1F497D" w:themeColor="text2"/>
                          <w:sz w:val="18"/>
                          <w:szCs w:val="16"/>
                        </w:rPr>
                        <w:t>XXXXXX</w:t>
                      </w:r>
                    </w:p>
                    <w:p w14:paraId="630945FD" w14:textId="4D25D59F" w:rsidR="00164B7F" w:rsidRPr="00F7279D" w:rsidRDefault="00164B7F" w:rsidP="00164B7F">
                      <w:pPr>
                        <w:spacing w:after="0"/>
                        <w:rPr>
                          <w:b/>
                          <w:bCs/>
                          <w:color w:val="1F497D" w:themeColor="text2"/>
                          <w:sz w:val="18"/>
                          <w:szCs w:val="18"/>
                        </w:rPr>
                      </w:pPr>
                    </w:p>
                    <w:p w14:paraId="75CED618" w14:textId="77777777" w:rsidR="00164B7F" w:rsidRPr="00F7279D" w:rsidRDefault="00164B7F" w:rsidP="00164B7F">
                      <w:pPr>
                        <w:spacing w:after="0"/>
                        <w:rPr>
                          <w:color w:val="1F497D" w:themeColor="text2"/>
                          <w:sz w:val="18"/>
                          <w:szCs w:val="18"/>
                        </w:rPr>
                      </w:pPr>
                      <w:r w:rsidRPr="00F7279D">
                        <w:rPr>
                          <w:color w:val="1F497D" w:themeColor="text2"/>
                          <w:sz w:val="18"/>
                          <w:szCs w:val="18"/>
                        </w:rPr>
                        <w:t xml:space="preserve">Notes to include in the vacancy announcement: </w:t>
                      </w:r>
                      <w:r w:rsidRPr="00F7279D">
                        <w:rPr>
                          <w:b/>
                          <w:bCs/>
                          <w:color w:val="1F497D" w:themeColor="text2"/>
                          <w:sz w:val="20"/>
                          <w:szCs w:val="18"/>
                        </w:rPr>
                        <w:t>N/A</w:t>
                      </w:r>
                    </w:p>
                    <w:p w14:paraId="1AF85919" w14:textId="77777777" w:rsidR="00164B7F" w:rsidRPr="0035408E" w:rsidRDefault="00164B7F" w:rsidP="00164B7F">
                      <w:pPr>
                        <w:rPr>
                          <w:sz w:val="20"/>
                          <w:lang w:val="en-PH"/>
                        </w:rPr>
                      </w:pPr>
                    </w:p>
                    <w:p w14:paraId="447EC9A8" w14:textId="77777777" w:rsidR="00164B7F" w:rsidRPr="0035408E" w:rsidRDefault="00164B7F" w:rsidP="00164B7F">
                      <w:pPr>
                        <w:rPr>
                          <w:lang w:val="en-PH"/>
                        </w:rPr>
                      </w:pPr>
                    </w:p>
                  </w:txbxContent>
                </v:textbox>
              </v:shape>
            </w:pict>
          </mc:Fallback>
        </mc:AlternateContent>
      </w:r>
      <w:r w:rsidR="002961E9" w:rsidRPr="00B5561D">
        <w:rPr>
          <w:noProof/>
          <w:lang w:val="en-US"/>
        </w:rPr>
        <w:drawing>
          <wp:inline distT="0" distB="0" distL="0" distR="0" wp14:anchorId="0A426FC8" wp14:editId="31C70175">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76DFE102" w:rsidR="004F68FE" w:rsidRPr="00B5561D" w:rsidRDefault="004F68FE" w:rsidP="004F68FE">
      <w:pPr>
        <w:jc w:val="center"/>
        <w:rPr>
          <w:b/>
          <w:szCs w:val="22"/>
          <w:u w:val="single"/>
          <w:lang w:val="en-US"/>
        </w:rPr>
      </w:pPr>
      <w:r w:rsidRPr="00B5561D">
        <w:rPr>
          <w:b/>
          <w:szCs w:val="22"/>
          <w:u w:val="single"/>
          <w:lang w:val="en-US"/>
        </w:rPr>
        <w:t>POST DESCRIPTION</w:t>
      </w:r>
    </w:p>
    <w:p w14:paraId="2BEF0CF2" w14:textId="3EB989FB" w:rsidR="00DD702E" w:rsidRPr="00B5561D" w:rsidRDefault="00DD702E" w:rsidP="00116816">
      <w:pPr>
        <w:jc w:val="center"/>
        <w:rPr>
          <w:b/>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B5561D" w14:paraId="4F8182A9" w14:textId="77777777" w:rsidTr="00771842">
        <w:trPr>
          <w:trHeight w:val="288"/>
        </w:trPr>
        <w:tc>
          <w:tcPr>
            <w:tcW w:w="8302" w:type="dxa"/>
            <w:gridSpan w:val="3"/>
            <w:shd w:val="clear" w:color="auto" w:fill="C0C0C0"/>
            <w:vAlign w:val="center"/>
          </w:tcPr>
          <w:p w14:paraId="424E4388" w14:textId="091571AC" w:rsidR="00763913" w:rsidRPr="00B5561D" w:rsidRDefault="00763913" w:rsidP="00771842">
            <w:pPr>
              <w:pStyle w:val="Ttulo1"/>
              <w:rPr>
                <w:lang w:val="en-US"/>
              </w:rPr>
            </w:pPr>
            <w:r w:rsidRPr="00B5561D">
              <w:rPr>
                <w:lang w:val="en-US"/>
              </w:rPr>
              <w:t>I. Position Information</w:t>
            </w:r>
          </w:p>
        </w:tc>
      </w:tr>
      <w:tr w:rsidR="00763913" w:rsidRPr="00B5561D" w14:paraId="6DE224A7" w14:textId="77777777" w:rsidTr="00771842">
        <w:tc>
          <w:tcPr>
            <w:tcW w:w="3430" w:type="dxa"/>
            <w:shd w:val="clear" w:color="auto" w:fill="auto"/>
          </w:tcPr>
          <w:p w14:paraId="367E6776" w14:textId="77777777" w:rsidR="00763913" w:rsidRPr="00B5561D" w:rsidRDefault="00763913" w:rsidP="00771842">
            <w:pPr>
              <w:pStyle w:val="Ttulo"/>
              <w:jc w:val="left"/>
              <w:rPr>
                <w:szCs w:val="22"/>
                <w:lang w:val="en-US"/>
              </w:rPr>
            </w:pPr>
            <w:r w:rsidRPr="00B5561D">
              <w:rPr>
                <w:szCs w:val="22"/>
                <w:lang w:val="en-US"/>
              </w:rPr>
              <w:t>Position title</w:t>
            </w:r>
          </w:p>
        </w:tc>
        <w:tc>
          <w:tcPr>
            <w:tcW w:w="4872" w:type="dxa"/>
            <w:gridSpan w:val="2"/>
            <w:shd w:val="clear" w:color="auto" w:fill="auto"/>
          </w:tcPr>
          <w:p w14:paraId="2A53DA15" w14:textId="4E46161F" w:rsidR="00763913" w:rsidRPr="00B5561D" w:rsidRDefault="005517C9" w:rsidP="00771842">
            <w:pPr>
              <w:pStyle w:val="Ttulo"/>
              <w:jc w:val="left"/>
              <w:rPr>
                <w:color w:val="1F497D" w:themeColor="text2"/>
                <w:szCs w:val="22"/>
                <w:lang w:val="en-US"/>
              </w:rPr>
            </w:pPr>
            <w:r w:rsidRPr="00B5561D">
              <w:rPr>
                <w:color w:val="000000" w:themeColor="text1"/>
                <w:szCs w:val="22"/>
                <w:lang w:val="en-US"/>
              </w:rPr>
              <w:t>Intern –</w:t>
            </w:r>
            <w:r w:rsidRPr="00B5561D">
              <w:rPr>
                <w:color w:val="1F497D" w:themeColor="text2"/>
                <w:szCs w:val="22"/>
                <w:lang w:val="en-US"/>
              </w:rPr>
              <w:t xml:space="preserve"> </w:t>
            </w:r>
            <w:r w:rsidR="009831C1" w:rsidRPr="00B5561D">
              <w:rPr>
                <w:color w:val="1F497D" w:themeColor="text2"/>
                <w:szCs w:val="22"/>
                <w:lang w:val="en-US"/>
              </w:rPr>
              <w:t>Communications</w:t>
            </w:r>
          </w:p>
        </w:tc>
      </w:tr>
      <w:tr w:rsidR="00763913" w:rsidRPr="00B5561D" w14:paraId="642F4024" w14:textId="77777777" w:rsidTr="00771842">
        <w:tc>
          <w:tcPr>
            <w:tcW w:w="3430" w:type="dxa"/>
            <w:shd w:val="clear" w:color="auto" w:fill="auto"/>
          </w:tcPr>
          <w:p w14:paraId="17A51062" w14:textId="77777777" w:rsidR="00763913" w:rsidRPr="00B5561D" w:rsidRDefault="00763913" w:rsidP="00771842">
            <w:pPr>
              <w:pStyle w:val="Ttulo"/>
              <w:jc w:val="left"/>
              <w:rPr>
                <w:szCs w:val="22"/>
                <w:lang w:val="en-US"/>
              </w:rPr>
            </w:pPr>
            <w:r w:rsidRPr="00B5561D">
              <w:rPr>
                <w:szCs w:val="22"/>
                <w:lang w:val="en-US"/>
              </w:rPr>
              <w:t>Position grade</w:t>
            </w:r>
          </w:p>
        </w:tc>
        <w:tc>
          <w:tcPr>
            <w:tcW w:w="4872" w:type="dxa"/>
            <w:gridSpan w:val="2"/>
            <w:shd w:val="clear" w:color="auto" w:fill="auto"/>
          </w:tcPr>
          <w:p w14:paraId="327240DE" w14:textId="6DF10FA3" w:rsidR="00763913" w:rsidRPr="00B5561D" w:rsidRDefault="005517C9" w:rsidP="00771842">
            <w:pPr>
              <w:pStyle w:val="Ttulo"/>
              <w:jc w:val="left"/>
              <w:rPr>
                <w:color w:val="1F497D" w:themeColor="text2"/>
                <w:szCs w:val="22"/>
                <w:lang w:val="en-US"/>
              </w:rPr>
            </w:pPr>
            <w:r w:rsidRPr="00B5561D">
              <w:rPr>
                <w:color w:val="000000" w:themeColor="text1"/>
                <w:szCs w:val="22"/>
                <w:lang w:val="en-US"/>
              </w:rPr>
              <w:t>Other</w:t>
            </w:r>
          </w:p>
        </w:tc>
      </w:tr>
      <w:tr w:rsidR="00763913" w:rsidRPr="00B5561D" w14:paraId="5237D9EC" w14:textId="77777777" w:rsidTr="00771842">
        <w:tc>
          <w:tcPr>
            <w:tcW w:w="3430" w:type="dxa"/>
            <w:shd w:val="clear" w:color="auto" w:fill="auto"/>
          </w:tcPr>
          <w:p w14:paraId="03BC8777" w14:textId="77777777" w:rsidR="00763913" w:rsidRPr="00B5561D" w:rsidRDefault="00763913" w:rsidP="00771842">
            <w:pPr>
              <w:pStyle w:val="Ttulo"/>
              <w:jc w:val="left"/>
              <w:rPr>
                <w:szCs w:val="22"/>
                <w:lang w:val="en-US"/>
              </w:rPr>
            </w:pPr>
            <w:r w:rsidRPr="00B5561D">
              <w:rPr>
                <w:szCs w:val="22"/>
                <w:lang w:val="en-US"/>
              </w:rPr>
              <w:t>Duty station</w:t>
            </w:r>
          </w:p>
        </w:tc>
        <w:tc>
          <w:tcPr>
            <w:tcW w:w="4872" w:type="dxa"/>
            <w:gridSpan w:val="2"/>
            <w:shd w:val="clear" w:color="auto" w:fill="auto"/>
          </w:tcPr>
          <w:p w14:paraId="72A5804C" w14:textId="05E0706C" w:rsidR="00763913" w:rsidRPr="00B5561D" w:rsidRDefault="009831C1" w:rsidP="00771842">
            <w:pPr>
              <w:pStyle w:val="Ttulo"/>
              <w:jc w:val="left"/>
              <w:rPr>
                <w:color w:val="1F497D" w:themeColor="text2"/>
                <w:szCs w:val="22"/>
                <w:lang w:val="en-US"/>
              </w:rPr>
            </w:pPr>
            <w:r w:rsidRPr="00B5561D">
              <w:rPr>
                <w:color w:val="E36C0A" w:themeColor="accent6" w:themeShade="BF"/>
                <w:szCs w:val="22"/>
                <w:lang w:val="en-US"/>
              </w:rPr>
              <w:t>Boa Vista</w:t>
            </w:r>
            <w:r w:rsidR="005517C9" w:rsidRPr="00B5561D">
              <w:rPr>
                <w:color w:val="E36C0A" w:themeColor="accent6" w:themeShade="BF"/>
                <w:szCs w:val="22"/>
                <w:lang w:val="en-US"/>
              </w:rPr>
              <w:t>,</w:t>
            </w:r>
            <w:r w:rsidRPr="00B5561D">
              <w:rPr>
                <w:color w:val="E36C0A" w:themeColor="accent6" w:themeShade="BF"/>
                <w:szCs w:val="22"/>
                <w:lang w:val="en-US"/>
              </w:rPr>
              <w:t xml:space="preserve"> </w:t>
            </w:r>
            <w:r w:rsidR="002B4A06" w:rsidRPr="00B5561D">
              <w:rPr>
                <w:color w:val="E36C0A" w:themeColor="accent6" w:themeShade="BF"/>
                <w:szCs w:val="22"/>
                <w:lang w:val="en-US"/>
              </w:rPr>
              <w:t xml:space="preserve">Roraima, </w:t>
            </w:r>
            <w:r w:rsidRPr="00B5561D">
              <w:rPr>
                <w:color w:val="E36C0A" w:themeColor="accent6" w:themeShade="BF"/>
                <w:szCs w:val="22"/>
                <w:lang w:val="en-US"/>
              </w:rPr>
              <w:t>Brazil</w:t>
            </w:r>
          </w:p>
        </w:tc>
      </w:tr>
      <w:tr w:rsidR="00763913" w:rsidRPr="00B5561D" w14:paraId="5A9C3DC9" w14:textId="77777777" w:rsidTr="00771842">
        <w:tc>
          <w:tcPr>
            <w:tcW w:w="3430" w:type="dxa"/>
            <w:shd w:val="clear" w:color="auto" w:fill="auto"/>
          </w:tcPr>
          <w:p w14:paraId="43B00561" w14:textId="77777777" w:rsidR="00763913" w:rsidRPr="00B5561D" w:rsidRDefault="00763913" w:rsidP="00771842">
            <w:pPr>
              <w:pStyle w:val="Ttulo"/>
              <w:jc w:val="left"/>
              <w:rPr>
                <w:szCs w:val="22"/>
                <w:lang w:val="en-US"/>
              </w:rPr>
            </w:pPr>
            <w:r w:rsidRPr="00B5561D">
              <w:rPr>
                <w:szCs w:val="22"/>
                <w:lang w:val="en-US"/>
              </w:rPr>
              <w:t>Position number</w:t>
            </w:r>
          </w:p>
        </w:tc>
        <w:tc>
          <w:tcPr>
            <w:tcW w:w="4872" w:type="dxa"/>
            <w:gridSpan w:val="2"/>
            <w:shd w:val="clear" w:color="auto" w:fill="auto"/>
          </w:tcPr>
          <w:p w14:paraId="52CB417D" w14:textId="0FE645AD" w:rsidR="00763913" w:rsidRPr="00B5561D" w:rsidRDefault="00763913" w:rsidP="00771842">
            <w:pPr>
              <w:pStyle w:val="Ttulo"/>
              <w:jc w:val="left"/>
              <w:rPr>
                <w:color w:val="1F497D" w:themeColor="text2"/>
                <w:szCs w:val="22"/>
                <w:lang w:val="en-US"/>
              </w:rPr>
            </w:pPr>
          </w:p>
        </w:tc>
      </w:tr>
      <w:tr w:rsidR="00763913" w:rsidRPr="00B5561D" w14:paraId="09247614" w14:textId="77777777" w:rsidTr="00771842">
        <w:tc>
          <w:tcPr>
            <w:tcW w:w="3430" w:type="dxa"/>
            <w:shd w:val="clear" w:color="auto" w:fill="auto"/>
          </w:tcPr>
          <w:p w14:paraId="36FB3F02" w14:textId="77777777" w:rsidR="00763913" w:rsidRPr="00B5561D" w:rsidRDefault="00763913" w:rsidP="00771842">
            <w:pPr>
              <w:pStyle w:val="Ttulo"/>
              <w:jc w:val="left"/>
              <w:rPr>
                <w:szCs w:val="22"/>
                <w:lang w:val="en-US"/>
              </w:rPr>
            </w:pPr>
            <w:r w:rsidRPr="00B5561D">
              <w:rPr>
                <w:szCs w:val="22"/>
                <w:lang w:val="en-US"/>
              </w:rPr>
              <w:t>Job family</w:t>
            </w:r>
          </w:p>
        </w:tc>
        <w:tc>
          <w:tcPr>
            <w:tcW w:w="4872" w:type="dxa"/>
            <w:gridSpan w:val="2"/>
            <w:shd w:val="clear" w:color="auto" w:fill="auto"/>
          </w:tcPr>
          <w:p w14:paraId="5FACF449" w14:textId="100BB8F8" w:rsidR="00763913" w:rsidRPr="00B5561D" w:rsidRDefault="00763913" w:rsidP="00771842">
            <w:pPr>
              <w:pStyle w:val="Ttulo"/>
              <w:jc w:val="left"/>
              <w:rPr>
                <w:color w:val="1F497D" w:themeColor="text2"/>
                <w:szCs w:val="22"/>
                <w:lang w:val="en-US"/>
              </w:rPr>
            </w:pPr>
          </w:p>
        </w:tc>
      </w:tr>
      <w:tr w:rsidR="00763913" w:rsidRPr="00B5561D" w14:paraId="13A38849" w14:textId="77777777" w:rsidTr="00771842">
        <w:tc>
          <w:tcPr>
            <w:tcW w:w="3430" w:type="dxa"/>
            <w:shd w:val="clear" w:color="auto" w:fill="auto"/>
          </w:tcPr>
          <w:p w14:paraId="56D2A3C6" w14:textId="77777777" w:rsidR="00763913" w:rsidRPr="00B5561D" w:rsidRDefault="00763913" w:rsidP="00771842">
            <w:pPr>
              <w:pStyle w:val="Ttulo"/>
              <w:jc w:val="left"/>
              <w:rPr>
                <w:szCs w:val="22"/>
                <w:lang w:val="en-US"/>
              </w:rPr>
            </w:pPr>
            <w:r w:rsidRPr="00B5561D">
              <w:rPr>
                <w:szCs w:val="22"/>
                <w:lang w:val="en-US"/>
              </w:rPr>
              <w:t>Organizational unit</w:t>
            </w:r>
          </w:p>
        </w:tc>
        <w:tc>
          <w:tcPr>
            <w:tcW w:w="4872" w:type="dxa"/>
            <w:gridSpan w:val="2"/>
            <w:shd w:val="clear" w:color="auto" w:fill="auto"/>
          </w:tcPr>
          <w:p w14:paraId="69E1B9D8" w14:textId="77827CFA" w:rsidR="00763913" w:rsidRPr="00B5561D" w:rsidRDefault="00F80F5B" w:rsidP="00771842">
            <w:pPr>
              <w:pStyle w:val="Ttulo"/>
              <w:jc w:val="left"/>
              <w:rPr>
                <w:color w:val="1F497D" w:themeColor="text2"/>
                <w:szCs w:val="22"/>
                <w:lang w:val="en-US"/>
              </w:rPr>
            </w:pPr>
            <w:r>
              <w:rPr>
                <w:color w:val="1F497D" w:themeColor="text2"/>
                <w:szCs w:val="22"/>
                <w:lang w:val="en-US"/>
              </w:rPr>
              <w:t>Emergencies Unit</w:t>
            </w:r>
          </w:p>
        </w:tc>
      </w:tr>
      <w:tr w:rsidR="00763913" w:rsidRPr="00B5561D" w14:paraId="5531DF23" w14:textId="77777777" w:rsidTr="00771842">
        <w:tc>
          <w:tcPr>
            <w:tcW w:w="3430" w:type="dxa"/>
            <w:shd w:val="clear" w:color="auto" w:fill="auto"/>
          </w:tcPr>
          <w:p w14:paraId="03B012D1" w14:textId="77777777" w:rsidR="00763913" w:rsidRPr="00B5561D" w:rsidRDefault="00763913" w:rsidP="00771842">
            <w:pPr>
              <w:pStyle w:val="Ttulo"/>
              <w:jc w:val="left"/>
              <w:rPr>
                <w:szCs w:val="22"/>
                <w:lang w:val="en-US"/>
              </w:rPr>
            </w:pPr>
            <w:r w:rsidRPr="00B5561D">
              <w:rPr>
                <w:szCs w:val="22"/>
                <w:lang w:val="en-US"/>
              </w:rPr>
              <w:t xml:space="preserve">Is this a Regional, HQ, MAC, PAC, Liaison </w:t>
            </w:r>
            <w:proofErr w:type="gramStart"/>
            <w:r w:rsidRPr="00B5561D">
              <w:rPr>
                <w:szCs w:val="22"/>
                <w:lang w:val="en-US"/>
              </w:rPr>
              <w:t>Office</w:t>
            </w:r>
            <w:proofErr w:type="gramEnd"/>
            <w:r w:rsidRPr="00B5561D">
              <w:rPr>
                <w:szCs w:val="22"/>
                <w:lang w:val="en-US"/>
              </w:rPr>
              <w:t xml:space="preserve"> or Country Office based position?</w:t>
            </w:r>
          </w:p>
        </w:tc>
        <w:tc>
          <w:tcPr>
            <w:tcW w:w="4872" w:type="dxa"/>
            <w:gridSpan w:val="2"/>
            <w:shd w:val="clear" w:color="auto" w:fill="auto"/>
          </w:tcPr>
          <w:p w14:paraId="14CE9B8B" w14:textId="5A939501" w:rsidR="00763913" w:rsidRPr="00B5561D" w:rsidRDefault="00F80F5B" w:rsidP="00771842">
            <w:pPr>
              <w:pStyle w:val="Ttulo"/>
              <w:jc w:val="left"/>
              <w:rPr>
                <w:color w:val="1F497D" w:themeColor="text2"/>
                <w:szCs w:val="22"/>
                <w:lang w:val="en-US"/>
              </w:rPr>
            </w:pPr>
            <w:r>
              <w:rPr>
                <w:color w:val="000000" w:themeColor="text1"/>
                <w:szCs w:val="22"/>
                <w:lang w:val="en-US"/>
              </w:rPr>
              <w:t>CO Brazil</w:t>
            </w:r>
          </w:p>
        </w:tc>
      </w:tr>
      <w:tr w:rsidR="00763913" w:rsidRPr="00B5561D" w14:paraId="0626C7CF" w14:textId="77777777" w:rsidTr="00771842">
        <w:tc>
          <w:tcPr>
            <w:tcW w:w="3430" w:type="dxa"/>
            <w:shd w:val="clear" w:color="auto" w:fill="auto"/>
          </w:tcPr>
          <w:p w14:paraId="41A471F2" w14:textId="77777777" w:rsidR="00763913" w:rsidRPr="00B5561D" w:rsidRDefault="00763913" w:rsidP="00771842">
            <w:pPr>
              <w:pStyle w:val="Ttulo"/>
              <w:rPr>
                <w:szCs w:val="22"/>
                <w:lang w:val="en-US"/>
              </w:rPr>
            </w:pPr>
            <w:r w:rsidRPr="00B5561D">
              <w:rPr>
                <w:szCs w:val="22"/>
                <w:lang w:val="en-US"/>
              </w:rPr>
              <w:t xml:space="preserve">Position rated on </w:t>
            </w:r>
          </w:p>
        </w:tc>
        <w:tc>
          <w:tcPr>
            <w:tcW w:w="4872" w:type="dxa"/>
            <w:gridSpan w:val="2"/>
            <w:shd w:val="clear" w:color="auto" w:fill="auto"/>
          </w:tcPr>
          <w:p w14:paraId="5CB4261B" w14:textId="39F0C030" w:rsidR="00763913" w:rsidRPr="00B5561D" w:rsidRDefault="00763913" w:rsidP="00771842">
            <w:pPr>
              <w:pStyle w:val="Ttulo"/>
              <w:rPr>
                <w:color w:val="1F497D" w:themeColor="text2"/>
                <w:szCs w:val="22"/>
                <w:lang w:val="en-US"/>
              </w:rPr>
            </w:pPr>
          </w:p>
        </w:tc>
      </w:tr>
      <w:tr w:rsidR="00241BC9" w:rsidRPr="00B5561D" w14:paraId="024AB464" w14:textId="77777777" w:rsidTr="00771842">
        <w:tc>
          <w:tcPr>
            <w:tcW w:w="3430" w:type="dxa"/>
            <w:shd w:val="clear" w:color="auto" w:fill="auto"/>
          </w:tcPr>
          <w:p w14:paraId="18CBF631" w14:textId="23CC5576" w:rsidR="00241BC9" w:rsidRPr="00B5561D" w:rsidRDefault="00241BC9" w:rsidP="00241BC9">
            <w:pPr>
              <w:pStyle w:val="Ttulo"/>
              <w:rPr>
                <w:szCs w:val="22"/>
                <w:lang w:val="en-US"/>
              </w:rPr>
            </w:pPr>
            <w:r w:rsidRPr="00B5561D">
              <w:rPr>
                <w:szCs w:val="22"/>
                <w:lang w:val="en-US"/>
              </w:rPr>
              <w:t xml:space="preserve">Reports directly to </w:t>
            </w:r>
          </w:p>
        </w:tc>
        <w:tc>
          <w:tcPr>
            <w:tcW w:w="4872" w:type="dxa"/>
            <w:gridSpan w:val="2"/>
            <w:shd w:val="clear" w:color="auto" w:fill="auto"/>
          </w:tcPr>
          <w:p w14:paraId="63B06CCC" w14:textId="4EC9CDF0" w:rsidR="00241BC9" w:rsidRPr="00B5561D" w:rsidRDefault="00FF02B2" w:rsidP="00241BC9">
            <w:pPr>
              <w:pStyle w:val="Ttulo"/>
              <w:rPr>
                <w:color w:val="1F497D" w:themeColor="text2"/>
                <w:szCs w:val="22"/>
                <w:lang w:val="en-US"/>
              </w:rPr>
            </w:pPr>
            <w:r w:rsidRPr="00B5561D">
              <w:rPr>
                <w:color w:val="1F497D" w:themeColor="text2"/>
                <w:szCs w:val="22"/>
                <w:lang w:val="en-US"/>
              </w:rPr>
              <w:t>Communications Coordinator</w:t>
            </w:r>
            <w:r w:rsidR="001F22B2" w:rsidRPr="00B5561D">
              <w:rPr>
                <w:color w:val="1F497D" w:themeColor="text2"/>
                <w:szCs w:val="22"/>
                <w:lang w:val="en-US"/>
              </w:rPr>
              <w:t xml:space="preserve"> in Brasilia </w:t>
            </w:r>
          </w:p>
        </w:tc>
      </w:tr>
      <w:tr w:rsidR="00241BC9" w:rsidRPr="00B5561D" w14:paraId="299D7400" w14:textId="77777777" w:rsidTr="00771842">
        <w:tc>
          <w:tcPr>
            <w:tcW w:w="3430" w:type="dxa"/>
            <w:shd w:val="clear" w:color="auto" w:fill="auto"/>
          </w:tcPr>
          <w:p w14:paraId="06F7117C" w14:textId="77777777" w:rsidR="00241BC9" w:rsidRPr="00B5561D" w:rsidRDefault="00241BC9" w:rsidP="00241BC9">
            <w:pPr>
              <w:pStyle w:val="Ttulo"/>
              <w:rPr>
                <w:szCs w:val="22"/>
                <w:lang w:val="en-US"/>
              </w:rPr>
            </w:pPr>
            <w:r w:rsidRPr="00B5561D">
              <w:rPr>
                <w:szCs w:val="22"/>
                <w:lang w:val="en-US"/>
              </w:rPr>
              <w:t>Number of Direct Reports</w:t>
            </w:r>
          </w:p>
        </w:tc>
        <w:tc>
          <w:tcPr>
            <w:tcW w:w="4872" w:type="dxa"/>
            <w:gridSpan w:val="2"/>
            <w:shd w:val="clear" w:color="auto" w:fill="auto"/>
          </w:tcPr>
          <w:p w14:paraId="4F667B85" w14:textId="352AC7B9" w:rsidR="00241BC9" w:rsidRPr="00B5561D" w:rsidRDefault="00241BC9" w:rsidP="00241BC9">
            <w:pPr>
              <w:pStyle w:val="Ttulo"/>
              <w:rPr>
                <w:color w:val="1F497D" w:themeColor="text2"/>
                <w:szCs w:val="22"/>
                <w:lang w:val="en-US"/>
              </w:rPr>
            </w:pPr>
          </w:p>
        </w:tc>
      </w:tr>
      <w:tr w:rsidR="00241BC9" w:rsidRPr="00B5561D" w14:paraId="73F33DD2" w14:textId="77777777" w:rsidTr="003D333E">
        <w:trPr>
          <w:trHeight w:val="288"/>
        </w:trPr>
        <w:tc>
          <w:tcPr>
            <w:tcW w:w="8302" w:type="dxa"/>
            <w:gridSpan w:val="3"/>
            <w:shd w:val="clear" w:color="auto" w:fill="C0C0C0"/>
            <w:vAlign w:val="center"/>
          </w:tcPr>
          <w:p w14:paraId="212DC535" w14:textId="77777777" w:rsidR="00241BC9" w:rsidRPr="00B5561D" w:rsidRDefault="00241BC9" w:rsidP="00241BC9">
            <w:pPr>
              <w:pStyle w:val="Ttulo1"/>
              <w:jc w:val="left"/>
              <w:rPr>
                <w:lang w:val="en-US"/>
              </w:rPr>
            </w:pPr>
            <w:r w:rsidRPr="00B5561D">
              <w:rPr>
                <w:lang w:val="en-US"/>
              </w:rPr>
              <w:t>II. Organizational Context and Scope</w:t>
            </w:r>
          </w:p>
        </w:tc>
      </w:tr>
      <w:tr w:rsidR="00241BC9" w:rsidRPr="00B5561D" w14:paraId="0D3FF5E5" w14:textId="77777777" w:rsidTr="003D333E">
        <w:trPr>
          <w:trHeight w:val="965"/>
        </w:trPr>
        <w:tc>
          <w:tcPr>
            <w:tcW w:w="8302" w:type="dxa"/>
            <w:gridSpan w:val="3"/>
            <w:shd w:val="clear" w:color="auto" w:fill="auto"/>
            <w:tcMar>
              <w:top w:w="142" w:type="dxa"/>
              <w:bottom w:w="142" w:type="dxa"/>
            </w:tcMar>
          </w:tcPr>
          <w:p w14:paraId="766A3651" w14:textId="3A6AA4EC" w:rsidR="009F3448" w:rsidRPr="00B5561D" w:rsidRDefault="009F3448" w:rsidP="00241BC9">
            <w:pPr>
              <w:rPr>
                <w:b/>
                <w:szCs w:val="22"/>
                <w:u w:val="single"/>
                <w:lang w:val="en-US"/>
              </w:rPr>
            </w:pPr>
            <w:r w:rsidRPr="00B5561D">
              <w:rPr>
                <w:b/>
                <w:szCs w:val="22"/>
                <w:u w:val="single"/>
                <w:lang w:val="en-US"/>
              </w:rPr>
              <w:t>Background Information</w:t>
            </w:r>
          </w:p>
          <w:p w14:paraId="2598C635" w14:textId="77777777" w:rsidR="002B6FB3" w:rsidRPr="002B6FB3" w:rsidRDefault="002B6FB3" w:rsidP="002B6FB3">
            <w:r w:rsidRPr="002B6FB3">
              <w:t>Established in 1951, IOM is a Related Organization of the United Nations. As the leading UN Agency in the field of migration, it works closely with governmental, intergovernmental, and non-governmental partners. IOM is dedicated to promoting humane and orderly migration for all. It does so by providing services and advice to governments and migrants.</w:t>
            </w:r>
          </w:p>
          <w:p w14:paraId="70F8ADED" w14:textId="41F2C8E9" w:rsidR="002B6FB3" w:rsidRPr="002B6FB3" w:rsidRDefault="00383936" w:rsidP="002B6FB3">
            <w:r>
              <w:t xml:space="preserve">Since 2016, IOM is present in Brasil and is currently </w:t>
            </w:r>
            <w:r w:rsidR="00616DA7">
              <w:t>represented</w:t>
            </w:r>
            <w:r>
              <w:t xml:space="preserve"> in 13 Brazilian cities. </w:t>
            </w:r>
            <w:r w:rsidR="002B6FB3" w:rsidRPr="002B6FB3">
              <w:t xml:space="preserve">IOM has been working together with the Government of Brazil, municipal and state governments, civil society, and the private sector to promote safe, orderly, and dignified migration that benefits both migrants and the host society. </w:t>
            </w:r>
          </w:p>
          <w:p w14:paraId="4B12DCB5" w14:textId="0AB0AE15" w:rsidR="006A1FF4" w:rsidRPr="002B6FB3" w:rsidRDefault="002B6FB3" w:rsidP="002B6FB3">
            <w:r w:rsidRPr="002B6FB3">
              <w:t xml:space="preserve">This internship aims to support communication actions, events and production of materials related to IOM projects in the office of Boa Vista, where together with other UN Agencies, </w:t>
            </w:r>
            <w:r w:rsidR="00616DA7">
              <w:t xml:space="preserve">civil society organizations, </w:t>
            </w:r>
            <w:r w:rsidRPr="002B6FB3">
              <w:t>and local and federal governments, has been</w:t>
            </w:r>
            <w:r>
              <w:t xml:space="preserve"> </w:t>
            </w:r>
            <w:r w:rsidRPr="002B6FB3">
              <w:t>promoting better governance of the Venezuelan migration influx, supporting the most vulnerable asylum seekers and migrants by promoting their access to basic rights, giving direct support and capacity building to local agents, and articulating actions and activities with the civil society.</w:t>
            </w:r>
          </w:p>
          <w:p w14:paraId="7E2EAF1C" w14:textId="34B154B9" w:rsidR="009F3448" w:rsidRPr="00B5561D" w:rsidRDefault="009F3448" w:rsidP="00241BC9">
            <w:pPr>
              <w:rPr>
                <w:b/>
                <w:color w:val="E36C0A" w:themeColor="accent6" w:themeShade="BF"/>
                <w:szCs w:val="22"/>
                <w:u w:val="single"/>
                <w:lang w:val="en-US"/>
              </w:rPr>
            </w:pPr>
            <w:r w:rsidRPr="00B5561D">
              <w:rPr>
                <w:b/>
                <w:szCs w:val="22"/>
                <w:u w:val="single"/>
                <w:lang w:val="en-US"/>
              </w:rPr>
              <w:t>Supervision</w:t>
            </w:r>
          </w:p>
          <w:p w14:paraId="31AE780A" w14:textId="5449D43D" w:rsidR="006A1FF4" w:rsidRPr="00B5561D" w:rsidRDefault="006A1FF4" w:rsidP="00956DB9">
            <w:pPr>
              <w:rPr>
                <w:lang w:val="en-US"/>
              </w:rPr>
            </w:pPr>
            <w:r w:rsidRPr="00B5561D">
              <w:rPr>
                <w:lang w:val="en-US"/>
              </w:rPr>
              <w:t>Under the direct supervision of the Communication</w:t>
            </w:r>
            <w:r w:rsidR="00F80F5B">
              <w:rPr>
                <w:lang w:val="en-US"/>
              </w:rPr>
              <w:t>s</w:t>
            </w:r>
            <w:r w:rsidRPr="00B5561D">
              <w:rPr>
                <w:lang w:val="en-US"/>
              </w:rPr>
              <w:t xml:space="preserve"> Coordinator, and the overall direction of the </w:t>
            </w:r>
            <w:r w:rsidR="00616DA7">
              <w:rPr>
                <w:lang w:val="en-US"/>
              </w:rPr>
              <w:t xml:space="preserve">Emergency </w:t>
            </w:r>
            <w:r w:rsidR="00F80F5B">
              <w:rPr>
                <w:lang w:val="en-US"/>
              </w:rPr>
              <w:t>C</w:t>
            </w:r>
            <w:r w:rsidR="00616DA7">
              <w:rPr>
                <w:lang w:val="en-US"/>
              </w:rPr>
              <w:t>oordinator</w:t>
            </w:r>
            <w:r w:rsidRPr="00B5561D">
              <w:rPr>
                <w:lang w:val="en-US"/>
              </w:rPr>
              <w:t>, the intern will provide overall support in communications and advocacy, including content for web and print, press releases and notes, briefings, presentations, speeches, reports, social media content, photos, infographics and posters. Also, the intern is expected to contribute to the implementation of creative communication strategies.</w:t>
            </w:r>
          </w:p>
        </w:tc>
      </w:tr>
      <w:tr w:rsidR="00241BC9" w:rsidRPr="00B5561D" w14:paraId="62D0E16D" w14:textId="77777777" w:rsidTr="003D333E">
        <w:trPr>
          <w:trHeight w:val="288"/>
        </w:trPr>
        <w:tc>
          <w:tcPr>
            <w:tcW w:w="8302" w:type="dxa"/>
            <w:gridSpan w:val="3"/>
            <w:shd w:val="clear" w:color="auto" w:fill="C0C0C0"/>
            <w:vAlign w:val="center"/>
          </w:tcPr>
          <w:p w14:paraId="69C918FF" w14:textId="77777777" w:rsidR="00241BC9" w:rsidRPr="00B5561D" w:rsidRDefault="00241BC9" w:rsidP="00241BC9">
            <w:pPr>
              <w:pStyle w:val="Ttulo1"/>
              <w:rPr>
                <w:lang w:val="en-US"/>
              </w:rPr>
            </w:pPr>
            <w:r w:rsidRPr="00B5561D">
              <w:rPr>
                <w:lang w:val="en-US"/>
              </w:rPr>
              <w:t>III. Responsibilities and Accountabilities</w:t>
            </w:r>
          </w:p>
        </w:tc>
      </w:tr>
      <w:tr w:rsidR="00241BC9" w:rsidRPr="00B5561D"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Pr="005322F3" w:rsidRDefault="00241BC9" w:rsidP="00241BC9">
            <w:pPr>
              <w:pStyle w:val="Default"/>
              <w:jc w:val="both"/>
              <w:rPr>
                <w:color w:val="auto"/>
              </w:rPr>
            </w:pPr>
          </w:p>
          <w:p w14:paraId="292A3A63" w14:textId="5B3846A3" w:rsidR="00956DB9" w:rsidRPr="005322F3" w:rsidRDefault="00956DB9" w:rsidP="00956DB9">
            <w:pPr>
              <w:rPr>
                <w:lang w:val="en-US"/>
              </w:rPr>
            </w:pPr>
            <w:r w:rsidRPr="005322F3">
              <w:rPr>
                <w:lang w:val="en-US"/>
              </w:rPr>
              <w:t>S</w:t>
            </w:r>
            <w:r w:rsidR="00616DA7" w:rsidRPr="005322F3">
              <w:rPr>
                <w:lang w:val="en-US"/>
              </w:rPr>
              <w:t>he</w:t>
            </w:r>
            <w:r w:rsidRPr="005322F3">
              <w:rPr>
                <w:lang w:val="en-US"/>
              </w:rPr>
              <w:t>/he will pursue the following duties:</w:t>
            </w:r>
          </w:p>
          <w:p w14:paraId="540EB12B" w14:textId="77777777" w:rsidR="00956DB9" w:rsidRPr="005322F3" w:rsidRDefault="00956DB9" w:rsidP="00956DB9">
            <w:pPr>
              <w:pStyle w:val="PargrafodaLista"/>
              <w:numPr>
                <w:ilvl w:val="0"/>
                <w:numId w:val="37"/>
              </w:numPr>
              <w:rPr>
                <w:color w:val="auto"/>
              </w:rPr>
            </w:pPr>
            <w:r w:rsidRPr="005322F3">
              <w:rPr>
                <w:color w:val="auto"/>
              </w:rPr>
              <w:t xml:space="preserve">Support IOM Brazil’s social media products and strategy. </w:t>
            </w:r>
          </w:p>
          <w:p w14:paraId="5B07E829" w14:textId="29FB6F13" w:rsidR="00154CC8" w:rsidRPr="005322F3" w:rsidRDefault="00154CC8" w:rsidP="00956DB9">
            <w:pPr>
              <w:pStyle w:val="PargrafodaLista"/>
              <w:numPr>
                <w:ilvl w:val="0"/>
                <w:numId w:val="37"/>
              </w:numPr>
              <w:rPr>
                <w:color w:val="auto"/>
              </w:rPr>
            </w:pPr>
            <w:r w:rsidRPr="005322F3">
              <w:rPr>
                <w:color w:val="auto"/>
              </w:rPr>
              <w:t xml:space="preserve">Assist in the creation of graphic communication pieces for digital and printed </w:t>
            </w:r>
            <w:proofErr w:type="gramStart"/>
            <w:r w:rsidRPr="005322F3">
              <w:rPr>
                <w:color w:val="auto"/>
              </w:rPr>
              <w:t>use;</w:t>
            </w:r>
            <w:proofErr w:type="gramEnd"/>
          </w:p>
          <w:p w14:paraId="52AFAA38" w14:textId="4FA07DD3" w:rsidR="00956DB9" w:rsidRPr="005322F3" w:rsidRDefault="00956DB9" w:rsidP="00956DB9">
            <w:pPr>
              <w:pStyle w:val="PargrafodaLista"/>
              <w:numPr>
                <w:ilvl w:val="0"/>
                <w:numId w:val="37"/>
              </w:numPr>
              <w:rPr>
                <w:color w:val="auto"/>
              </w:rPr>
            </w:pPr>
            <w:r w:rsidRPr="005322F3">
              <w:rPr>
                <w:color w:val="auto"/>
              </w:rPr>
              <w:t xml:space="preserve">Support the production of public and internal information – press releases and notes, newsletters, presentations, quality photographs, and audio-visual material. </w:t>
            </w:r>
          </w:p>
          <w:p w14:paraId="0A7C679D" w14:textId="77777777" w:rsidR="00956DB9" w:rsidRPr="005322F3" w:rsidRDefault="00956DB9" w:rsidP="00956DB9">
            <w:pPr>
              <w:pStyle w:val="PargrafodaLista"/>
              <w:numPr>
                <w:ilvl w:val="0"/>
                <w:numId w:val="37"/>
              </w:numPr>
              <w:rPr>
                <w:color w:val="auto"/>
              </w:rPr>
            </w:pPr>
            <w:r w:rsidRPr="005322F3">
              <w:rPr>
                <w:color w:val="auto"/>
              </w:rPr>
              <w:t xml:space="preserve">Support the production of campaigns to combat xenophobia and to promote social integration between migrants and local society. </w:t>
            </w:r>
          </w:p>
          <w:p w14:paraId="44AEA37C" w14:textId="77777777" w:rsidR="00956DB9" w:rsidRPr="005322F3" w:rsidRDefault="00956DB9" w:rsidP="00956DB9">
            <w:pPr>
              <w:pStyle w:val="PargrafodaLista"/>
              <w:numPr>
                <w:ilvl w:val="0"/>
                <w:numId w:val="37"/>
              </w:numPr>
              <w:rPr>
                <w:color w:val="auto"/>
              </w:rPr>
            </w:pPr>
            <w:r w:rsidRPr="005322F3">
              <w:rPr>
                <w:color w:val="auto"/>
              </w:rPr>
              <w:t xml:space="preserve">Support in providing overall support with research and fact-checking to produce communication material. </w:t>
            </w:r>
          </w:p>
          <w:p w14:paraId="7AC2B312" w14:textId="77777777" w:rsidR="00956DB9" w:rsidRPr="005322F3" w:rsidRDefault="00956DB9" w:rsidP="00956DB9">
            <w:pPr>
              <w:pStyle w:val="PargrafodaLista"/>
              <w:numPr>
                <w:ilvl w:val="0"/>
                <w:numId w:val="37"/>
              </w:numPr>
              <w:rPr>
                <w:color w:val="auto"/>
              </w:rPr>
            </w:pPr>
            <w:r w:rsidRPr="005322F3">
              <w:rPr>
                <w:color w:val="auto"/>
              </w:rPr>
              <w:t xml:space="preserve">Support the edition of simple videos and clips produced by the team. </w:t>
            </w:r>
          </w:p>
          <w:p w14:paraId="1A5CB061" w14:textId="77777777" w:rsidR="00956DB9" w:rsidRPr="005322F3" w:rsidRDefault="00956DB9" w:rsidP="00956DB9">
            <w:pPr>
              <w:pStyle w:val="PargrafodaLista"/>
              <w:numPr>
                <w:ilvl w:val="0"/>
                <w:numId w:val="37"/>
              </w:numPr>
              <w:rPr>
                <w:color w:val="auto"/>
              </w:rPr>
            </w:pPr>
            <w:r w:rsidRPr="005322F3">
              <w:rPr>
                <w:color w:val="auto"/>
              </w:rPr>
              <w:t xml:space="preserve">Support the maintenance of an up-to-date repository file for communication materials including publications, press releases, clipping, photographs, audio, and visual products. </w:t>
            </w:r>
          </w:p>
          <w:p w14:paraId="70E73002" w14:textId="77777777" w:rsidR="00956DB9" w:rsidRPr="005322F3" w:rsidRDefault="00956DB9" w:rsidP="00956DB9">
            <w:pPr>
              <w:pStyle w:val="PargrafodaLista"/>
              <w:numPr>
                <w:ilvl w:val="0"/>
                <w:numId w:val="37"/>
              </w:numPr>
              <w:rPr>
                <w:color w:val="auto"/>
              </w:rPr>
            </w:pPr>
            <w:r w:rsidRPr="005322F3">
              <w:rPr>
                <w:color w:val="auto"/>
              </w:rPr>
              <w:t>Stays abreast of new design and social media trends and delivers create and innovative ideas.</w:t>
            </w:r>
          </w:p>
          <w:p w14:paraId="7029B476" w14:textId="77777777" w:rsidR="00956DB9" w:rsidRPr="005322F3" w:rsidRDefault="00956DB9" w:rsidP="00956DB9">
            <w:pPr>
              <w:pStyle w:val="PargrafodaLista"/>
              <w:numPr>
                <w:ilvl w:val="0"/>
                <w:numId w:val="37"/>
              </w:numPr>
              <w:rPr>
                <w:color w:val="auto"/>
              </w:rPr>
            </w:pPr>
            <w:r w:rsidRPr="005322F3">
              <w:rPr>
                <w:color w:val="auto"/>
              </w:rPr>
              <w:t xml:space="preserve">Support in ensure all communication materials are under the general branding IOM manual. </w:t>
            </w:r>
          </w:p>
          <w:p w14:paraId="0AFCF6E6" w14:textId="77777777" w:rsidR="00956DB9" w:rsidRPr="005322F3" w:rsidRDefault="00956DB9" w:rsidP="00956DB9">
            <w:pPr>
              <w:pStyle w:val="PargrafodaLista"/>
              <w:numPr>
                <w:ilvl w:val="0"/>
                <w:numId w:val="37"/>
              </w:numPr>
              <w:rPr>
                <w:color w:val="auto"/>
              </w:rPr>
            </w:pPr>
            <w:r w:rsidRPr="005322F3">
              <w:rPr>
                <w:color w:val="auto"/>
              </w:rPr>
              <w:t xml:space="preserve">Support administrative tasks related to Communication. </w:t>
            </w:r>
          </w:p>
          <w:p w14:paraId="0DDE018F" w14:textId="375B5046" w:rsidR="00956DB9" w:rsidRPr="005322F3" w:rsidRDefault="00956DB9" w:rsidP="00956DB9">
            <w:pPr>
              <w:pStyle w:val="PargrafodaLista"/>
              <w:numPr>
                <w:ilvl w:val="0"/>
                <w:numId w:val="37"/>
              </w:numPr>
              <w:rPr>
                <w:color w:val="auto"/>
              </w:rPr>
            </w:pPr>
            <w:r w:rsidRPr="005322F3">
              <w:rPr>
                <w:color w:val="auto"/>
              </w:rPr>
              <w:t>Performs any other duties as may be needed.</w:t>
            </w:r>
          </w:p>
          <w:p w14:paraId="31395EB1" w14:textId="77777777" w:rsidR="00956DB9" w:rsidRPr="005322F3" w:rsidRDefault="00956DB9" w:rsidP="00956DB9">
            <w:pPr>
              <w:rPr>
                <w:b/>
                <w:szCs w:val="22"/>
                <w:u w:val="single"/>
                <w:lang w:val="en-US"/>
              </w:rPr>
            </w:pPr>
          </w:p>
          <w:p w14:paraId="3B80ECCE" w14:textId="3BC287ED" w:rsidR="008225E9" w:rsidRPr="005322F3" w:rsidRDefault="008225E9" w:rsidP="00956DB9">
            <w:pPr>
              <w:rPr>
                <w:b/>
                <w:szCs w:val="22"/>
                <w:u w:val="single"/>
                <w:lang w:val="en-US"/>
              </w:rPr>
            </w:pPr>
            <w:r w:rsidRPr="005322F3">
              <w:rPr>
                <w:b/>
                <w:szCs w:val="22"/>
                <w:u w:val="single"/>
                <w:lang w:val="en-US"/>
              </w:rPr>
              <w:t>Training Components and Learning Elements</w:t>
            </w:r>
          </w:p>
          <w:p w14:paraId="30E56F88" w14:textId="00CEF7A4" w:rsidR="00A87AA3" w:rsidRPr="005322F3" w:rsidRDefault="00A87AA3" w:rsidP="00A87AA3">
            <w:r w:rsidRPr="005322F3">
              <w:t>As a member of IOM Brazil team, the intern will:</w:t>
            </w:r>
          </w:p>
          <w:p w14:paraId="0903D4FE" w14:textId="14034A5B" w:rsidR="00D21215" w:rsidRPr="005322F3" w:rsidRDefault="00D21215" w:rsidP="00D21215">
            <w:pPr>
              <w:pStyle w:val="PargrafodaLista"/>
              <w:numPr>
                <w:ilvl w:val="0"/>
                <w:numId w:val="42"/>
              </w:numPr>
              <w:rPr>
                <w:color w:val="auto"/>
              </w:rPr>
            </w:pPr>
            <w:r w:rsidRPr="005322F3">
              <w:rPr>
                <w:color w:val="auto"/>
              </w:rPr>
              <w:t>Work with the Communication</w:t>
            </w:r>
            <w:r w:rsidR="00F80F5B">
              <w:rPr>
                <w:color w:val="auto"/>
              </w:rPr>
              <w:t>s</w:t>
            </w:r>
            <w:r w:rsidRPr="005322F3">
              <w:rPr>
                <w:color w:val="auto"/>
              </w:rPr>
              <w:t xml:space="preserve"> </w:t>
            </w:r>
            <w:r w:rsidR="00F80F5B">
              <w:rPr>
                <w:color w:val="auto"/>
              </w:rPr>
              <w:t>C</w:t>
            </w:r>
            <w:r w:rsidRPr="005322F3">
              <w:rPr>
                <w:color w:val="auto"/>
              </w:rPr>
              <w:t xml:space="preserve">oordinator </w:t>
            </w:r>
            <w:r w:rsidR="005322F3" w:rsidRPr="005322F3">
              <w:rPr>
                <w:color w:val="auto"/>
              </w:rPr>
              <w:t xml:space="preserve">and the local </w:t>
            </w:r>
            <w:r w:rsidR="00F80F5B">
              <w:rPr>
                <w:color w:val="auto"/>
              </w:rPr>
              <w:t>C</w:t>
            </w:r>
            <w:r w:rsidR="005322F3" w:rsidRPr="005322F3">
              <w:rPr>
                <w:color w:val="auto"/>
              </w:rPr>
              <w:t>ommunication</w:t>
            </w:r>
            <w:r w:rsidR="00F80F5B">
              <w:rPr>
                <w:color w:val="auto"/>
              </w:rPr>
              <w:t>s</w:t>
            </w:r>
            <w:r w:rsidR="005322F3" w:rsidRPr="005322F3">
              <w:rPr>
                <w:color w:val="auto"/>
              </w:rPr>
              <w:t xml:space="preserve"> </w:t>
            </w:r>
            <w:r w:rsidR="00F80F5B">
              <w:rPr>
                <w:color w:val="auto"/>
              </w:rPr>
              <w:t>A</w:t>
            </w:r>
            <w:r w:rsidR="005322F3" w:rsidRPr="005322F3">
              <w:rPr>
                <w:color w:val="auto"/>
              </w:rPr>
              <w:t xml:space="preserve">ssistant </w:t>
            </w:r>
            <w:r w:rsidRPr="005322F3">
              <w:rPr>
                <w:color w:val="auto"/>
              </w:rPr>
              <w:t>on activities and operational procedures to communicate IOM Brazil activities.</w:t>
            </w:r>
          </w:p>
          <w:p w14:paraId="730EDCA7" w14:textId="723B4C19" w:rsidR="00D21215" w:rsidRPr="005322F3" w:rsidRDefault="00D21215" w:rsidP="00D21215">
            <w:pPr>
              <w:pStyle w:val="PargrafodaLista"/>
              <w:numPr>
                <w:ilvl w:val="0"/>
                <w:numId w:val="42"/>
              </w:numPr>
              <w:rPr>
                <w:color w:val="auto"/>
              </w:rPr>
            </w:pPr>
            <w:r w:rsidRPr="005322F3">
              <w:rPr>
                <w:color w:val="auto"/>
              </w:rPr>
              <w:t>Learn the structure, policies, and practices of IOM humanitarian response to Venezuelan</w:t>
            </w:r>
            <w:r w:rsidR="005322F3" w:rsidRPr="005322F3">
              <w:rPr>
                <w:color w:val="auto"/>
              </w:rPr>
              <w:t xml:space="preserve"> refugees and</w:t>
            </w:r>
            <w:r w:rsidRPr="005322F3">
              <w:rPr>
                <w:color w:val="auto"/>
              </w:rPr>
              <w:t xml:space="preserve"> migrants in Boa Vista. </w:t>
            </w:r>
          </w:p>
          <w:p w14:paraId="1C33DE58" w14:textId="40947817" w:rsidR="00D21215" w:rsidRPr="005322F3" w:rsidRDefault="00D21215" w:rsidP="00D21215">
            <w:pPr>
              <w:pStyle w:val="PargrafodaLista"/>
              <w:numPr>
                <w:ilvl w:val="0"/>
                <w:numId w:val="42"/>
              </w:numPr>
              <w:rPr>
                <w:color w:val="auto"/>
              </w:rPr>
            </w:pPr>
            <w:r w:rsidRPr="005322F3">
              <w:rPr>
                <w:color w:val="auto"/>
              </w:rPr>
              <w:t>Learn about the IOM mandate and IOM campaigns in Boa Vista.</w:t>
            </w:r>
          </w:p>
          <w:p w14:paraId="0CE58A32" w14:textId="35A2D621" w:rsidR="00D21215" w:rsidRPr="005322F3" w:rsidRDefault="00D21215" w:rsidP="00D21215">
            <w:pPr>
              <w:pStyle w:val="PargrafodaLista"/>
              <w:numPr>
                <w:ilvl w:val="0"/>
                <w:numId w:val="42"/>
              </w:numPr>
              <w:rPr>
                <w:color w:val="auto"/>
              </w:rPr>
            </w:pPr>
            <w:r w:rsidRPr="005322F3">
              <w:rPr>
                <w:color w:val="auto"/>
              </w:rPr>
              <w:t>Strengthen his/her effective writing and visual communications skills.</w:t>
            </w:r>
          </w:p>
          <w:p w14:paraId="5CF36ACB" w14:textId="1152F613" w:rsidR="00D21215" w:rsidRPr="005322F3" w:rsidRDefault="00D21215" w:rsidP="00D21215">
            <w:pPr>
              <w:pStyle w:val="PargrafodaLista"/>
              <w:numPr>
                <w:ilvl w:val="0"/>
                <w:numId w:val="42"/>
              </w:numPr>
              <w:rPr>
                <w:color w:val="auto"/>
              </w:rPr>
            </w:pPr>
            <w:r w:rsidRPr="005322F3">
              <w:rPr>
                <w:color w:val="auto"/>
              </w:rPr>
              <w:t xml:space="preserve">Develop digital and strategic communications skills focusing on IOM products.  </w:t>
            </w:r>
          </w:p>
          <w:p w14:paraId="0154C44B" w14:textId="21BAA361" w:rsidR="00D21215" w:rsidRPr="005322F3" w:rsidRDefault="00D21215" w:rsidP="00D21215">
            <w:pPr>
              <w:pStyle w:val="PargrafodaLista"/>
              <w:numPr>
                <w:ilvl w:val="0"/>
                <w:numId w:val="42"/>
              </w:numPr>
              <w:rPr>
                <w:color w:val="auto"/>
              </w:rPr>
            </w:pPr>
            <w:r w:rsidRPr="005322F3">
              <w:rPr>
                <w:color w:val="auto"/>
              </w:rPr>
              <w:lastRenderedPageBreak/>
              <w:t>Strengthen partnership skills assisting interactions with IOM partners on relevant IOM activities.</w:t>
            </w:r>
          </w:p>
          <w:p w14:paraId="4651D545" w14:textId="09210E20" w:rsidR="00D21215" w:rsidRPr="005322F3" w:rsidRDefault="00D21215" w:rsidP="005322F3">
            <w:pPr>
              <w:pStyle w:val="PargrafodaLista"/>
              <w:numPr>
                <w:ilvl w:val="0"/>
                <w:numId w:val="42"/>
              </w:numPr>
              <w:rPr>
                <w:color w:val="auto"/>
              </w:rPr>
            </w:pPr>
            <w:r w:rsidRPr="005322F3">
              <w:rPr>
                <w:color w:val="auto"/>
              </w:rPr>
              <w:t>Learn about project implementation in IOM field missions.</w:t>
            </w:r>
          </w:p>
        </w:tc>
      </w:tr>
      <w:tr w:rsidR="00241BC9" w:rsidRPr="00B5561D"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B5561D" w:rsidRDefault="00241BC9" w:rsidP="00241BC9">
            <w:pPr>
              <w:pStyle w:val="Ttulo1"/>
              <w:rPr>
                <w:lang w:val="en-US"/>
              </w:rPr>
            </w:pPr>
            <w:r w:rsidRPr="00B5561D">
              <w:rPr>
                <w:lang w:val="en-US"/>
              </w:rPr>
              <w:lastRenderedPageBreak/>
              <w:t>IV. Required Qualifications and Experience</w:t>
            </w:r>
          </w:p>
        </w:tc>
      </w:tr>
      <w:tr w:rsidR="00241BC9" w:rsidRPr="00B5561D" w14:paraId="7DBA32F8" w14:textId="77777777" w:rsidTr="003D333E">
        <w:trPr>
          <w:trHeight w:val="531"/>
        </w:trPr>
        <w:tc>
          <w:tcPr>
            <w:tcW w:w="8302" w:type="dxa"/>
            <w:gridSpan w:val="3"/>
            <w:shd w:val="clear" w:color="auto" w:fill="D9D9D9"/>
            <w:vAlign w:val="center"/>
          </w:tcPr>
          <w:p w14:paraId="18B1F2BE" w14:textId="77777777" w:rsidR="00241BC9" w:rsidRPr="00B5561D" w:rsidRDefault="00241BC9" w:rsidP="00241BC9">
            <w:pPr>
              <w:pStyle w:val="Ttulo1"/>
              <w:rPr>
                <w:b w:val="0"/>
                <w:lang w:val="en-US"/>
              </w:rPr>
            </w:pPr>
            <w:r w:rsidRPr="00B5561D">
              <w:rPr>
                <w:szCs w:val="22"/>
                <w:lang w:val="en-US" w:eastAsia="en-US"/>
              </w:rPr>
              <w:t>Education</w:t>
            </w:r>
          </w:p>
        </w:tc>
      </w:tr>
      <w:tr w:rsidR="00241BC9" w:rsidRPr="00B5561D"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7B425E" w:rsidRPr="00B5561D" w14:paraId="4A5FBB6A" w14:textId="77777777">
              <w:trPr>
                <w:trHeight w:val="324"/>
              </w:trPr>
              <w:tc>
                <w:tcPr>
                  <w:tcW w:w="0" w:type="auto"/>
                </w:tcPr>
                <w:p w14:paraId="6F5C7E21" w14:textId="09F477EF" w:rsidR="00241BC9" w:rsidRPr="00B5561D" w:rsidRDefault="00241BC9" w:rsidP="00241BC9">
                  <w:pPr>
                    <w:spacing w:after="0"/>
                    <w:textAlignment w:val="baseline"/>
                    <w:rPr>
                      <w:color w:val="E36C0A" w:themeColor="accent6" w:themeShade="BF"/>
                      <w:lang w:val="en-US"/>
                    </w:rPr>
                  </w:pPr>
                </w:p>
              </w:tc>
            </w:tr>
            <w:tr w:rsidR="007B425E" w:rsidRPr="00B5561D" w14:paraId="315B1FF0" w14:textId="77777777">
              <w:trPr>
                <w:trHeight w:val="324"/>
              </w:trPr>
              <w:tc>
                <w:tcPr>
                  <w:tcW w:w="0" w:type="auto"/>
                </w:tcPr>
                <w:p w14:paraId="6B9E421C" w14:textId="27074174" w:rsidR="00241BC9" w:rsidRPr="00B5561D" w:rsidRDefault="00BB315B" w:rsidP="00BB315B">
                  <w:pPr>
                    <w:rPr>
                      <w:lang w:val="en-US"/>
                    </w:rPr>
                  </w:pPr>
                  <w:r w:rsidRPr="00B5561D">
                    <w:rPr>
                      <w:lang w:val="en-US"/>
                    </w:rPr>
                    <w:t xml:space="preserve">Currently enrolled in a graduate degree program of a recognized institution in Communications, journalism, marketing, graphic </w:t>
                  </w:r>
                  <w:proofErr w:type="gramStart"/>
                  <w:r w:rsidRPr="00B5561D">
                    <w:rPr>
                      <w:lang w:val="en-US"/>
                    </w:rPr>
                    <w:t>design</w:t>
                  </w:r>
                  <w:proofErr w:type="gramEnd"/>
                  <w:r w:rsidRPr="00B5561D">
                    <w:rPr>
                      <w:lang w:val="en-US"/>
                    </w:rPr>
                    <w:t xml:space="preserve"> or related fields.</w:t>
                  </w:r>
                </w:p>
              </w:tc>
            </w:tr>
          </w:tbl>
          <w:p w14:paraId="679D9111" w14:textId="0655D1C1" w:rsidR="00241BC9" w:rsidRPr="00B5561D" w:rsidRDefault="00241BC9" w:rsidP="00241BC9">
            <w:pPr>
              <w:autoSpaceDE/>
              <w:autoSpaceDN/>
              <w:adjustRightInd/>
              <w:spacing w:after="0"/>
              <w:rPr>
                <w:color w:val="FF0000"/>
                <w:szCs w:val="22"/>
                <w:lang w:val="en-US"/>
              </w:rPr>
            </w:pPr>
          </w:p>
        </w:tc>
      </w:tr>
      <w:tr w:rsidR="00241BC9" w:rsidRPr="00B5561D" w14:paraId="59D791DE" w14:textId="77777777" w:rsidTr="003D333E">
        <w:trPr>
          <w:trHeight w:val="522"/>
        </w:trPr>
        <w:tc>
          <w:tcPr>
            <w:tcW w:w="8302" w:type="dxa"/>
            <w:gridSpan w:val="3"/>
            <w:shd w:val="clear" w:color="auto" w:fill="D9D9D9"/>
            <w:vAlign w:val="center"/>
          </w:tcPr>
          <w:p w14:paraId="19227462" w14:textId="0548D7EC" w:rsidR="00241BC9" w:rsidRPr="00B5561D" w:rsidRDefault="00241BC9" w:rsidP="00241BC9">
            <w:pPr>
              <w:pStyle w:val="Ttulo1"/>
              <w:rPr>
                <w:b w:val="0"/>
                <w:lang w:val="en-US" w:eastAsia="en-US"/>
              </w:rPr>
            </w:pPr>
            <w:r w:rsidRPr="00B5561D">
              <w:rPr>
                <w:szCs w:val="22"/>
                <w:lang w:val="en-US" w:eastAsia="en-US"/>
              </w:rPr>
              <w:t xml:space="preserve">Experience </w:t>
            </w:r>
          </w:p>
        </w:tc>
      </w:tr>
      <w:tr w:rsidR="00241BC9" w:rsidRPr="00B5561D" w14:paraId="5EC7BAC2" w14:textId="77777777" w:rsidTr="003D333E">
        <w:tc>
          <w:tcPr>
            <w:tcW w:w="8302" w:type="dxa"/>
            <w:gridSpan w:val="3"/>
            <w:shd w:val="clear" w:color="auto" w:fill="auto"/>
          </w:tcPr>
          <w:p w14:paraId="5E3E037A" w14:textId="77777777" w:rsidR="00241BC9" w:rsidRPr="00B5561D" w:rsidRDefault="00241BC9" w:rsidP="00241BC9">
            <w:pPr>
              <w:rPr>
                <w:rFonts w:eastAsia="Arial"/>
                <w:lang w:val="en-US"/>
              </w:rPr>
            </w:pPr>
          </w:p>
          <w:p w14:paraId="46C213A4" w14:textId="29DBFA7C" w:rsidR="009F3448" w:rsidRPr="00B5561D" w:rsidRDefault="00BB315B" w:rsidP="009F3448">
            <w:pPr>
              <w:ind w:left="360" w:hanging="360"/>
              <w:rPr>
                <w:szCs w:val="22"/>
                <w:lang w:val="en-US"/>
              </w:rPr>
            </w:pPr>
            <w:r w:rsidRPr="00D31D85">
              <w:rPr>
                <w:lang w:val="en-US"/>
              </w:rPr>
              <w:t>No experience is required to this position.</w:t>
            </w:r>
            <w:r w:rsidRPr="00B5561D">
              <w:rPr>
                <w:lang w:val="en-US"/>
              </w:rPr>
              <w:t xml:space="preserve"> </w:t>
            </w:r>
          </w:p>
          <w:p w14:paraId="321EB30D" w14:textId="2F1EE2E7" w:rsidR="00241BC9" w:rsidRPr="00B5561D" w:rsidRDefault="00241BC9" w:rsidP="009F3448">
            <w:pPr>
              <w:pStyle w:val="PargrafodaLista"/>
              <w:numPr>
                <w:ilvl w:val="0"/>
                <w:numId w:val="0"/>
              </w:numPr>
              <w:ind w:left="360"/>
              <w:rPr>
                <w:szCs w:val="22"/>
              </w:rPr>
            </w:pPr>
          </w:p>
        </w:tc>
      </w:tr>
      <w:tr w:rsidR="00241BC9" w:rsidRPr="00B5561D" w14:paraId="084A79FC" w14:textId="77777777" w:rsidTr="00D91219">
        <w:trPr>
          <w:trHeight w:val="522"/>
        </w:trPr>
        <w:tc>
          <w:tcPr>
            <w:tcW w:w="8302" w:type="dxa"/>
            <w:gridSpan w:val="3"/>
            <w:shd w:val="clear" w:color="auto" w:fill="D9D9D9"/>
            <w:vAlign w:val="center"/>
          </w:tcPr>
          <w:p w14:paraId="04CEB034" w14:textId="04D7C22E" w:rsidR="00241BC9" w:rsidRPr="00B5561D" w:rsidRDefault="00241BC9" w:rsidP="00241BC9">
            <w:pPr>
              <w:pStyle w:val="Ttulo1"/>
              <w:rPr>
                <w:b w:val="0"/>
                <w:lang w:val="en-US" w:eastAsia="en-US"/>
              </w:rPr>
            </w:pPr>
            <w:r w:rsidRPr="00B5561D">
              <w:rPr>
                <w:szCs w:val="22"/>
                <w:lang w:val="en-US" w:eastAsia="en-US"/>
              </w:rPr>
              <w:t xml:space="preserve">SKILLS </w:t>
            </w:r>
          </w:p>
        </w:tc>
      </w:tr>
      <w:tr w:rsidR="00241BC9" w:rsidRPr="00B5561D" w14:paraId="3F3FFFD9" w14:textId="77777777" w:rsidTr="003D333E">
        <w:tc>
          <w:tcPr>
            <w:tcW w:w="8302" w:type="dxa"/>
            <w:gridSpan w:val="3"/>
            <w:shd w:val="clear" w:color="auto" w:fill="auto"/>
          </w:tcPr>
          <w:p w14:paraId="116516B5" w14:textId="4FE3F2F2" w:rsidR="00BB315B" w:rsidRPr="00B5561D" w:rsidRDefault="00BB315B" w:rsidP="00BB315B">
            <w:pPr>
              <w:pStyle w:val="PargrafodaLista"/>
              <w:numPr>
                <w:ilvl w:val="0"/>
                <w:numId w:val="38"/>
              </w:numPr>
              <w:rPr>
                <w:szCs w:val="22"/>
              </w:rPr>
            </w:pPr>
            <w:r w:rsidRPr="00B5561D">
              <w:t>Strong interest in working in the UN system, particularly on migration issues</w:t>
            </w:r>
            <w:r w:rsidR="00CD3940">
              <w:t>.</w:t>
            </w:r>
          </w:p>
          <w:p w14:paraId="641CDA04" w14:textId="7070E8EC" w:rsidR="00BB315B" w:rsidRPr="00B5561D" w:rsidRDefault="00BB315B" w:rsidP="00BB315B">
            <w:pPr>
              <w:pStyle w:val="PargrafodaLista"/>
              <w:numPr>
                <w:ilvl w:val="0"/>
                <w:numId w:val="38"/>
              </w:numPr>
              <w:rPr>
                <w:szCs w:val="22"/>
              </w:rPr>
            </w:pPr>
            <w:r w:rsidRPr="00B5561D">
              <w:t xml:space="preserve">General IT competence and command of main office </w:t>
            </w:r>
            <w:proofErr w:type="spellStart"/>
            <w:r w:rsidRPr="00B5561D">
              <w:t>software</w:t>
            </w:r>
            <w:r w:rsidR="005322F3">
              <w:t>s</w:t>
            </w:r>
            <w:proofErr w:type="spellEnd"/>
            <w:r w:rsidR="00CD3940">
              <w:t>.</w:t>
            </w:r>
          </w:p>
          <w:p w14:paraId="4AABC973" w14:textId="577F4DF5" w:rsidR="00BB315B" w:rsidRPr="00B5561D" w:rsidRDefault="00BB315B" w:rsidP="00BB315B">
            <w:pPr>
              <w:pStyle w:val="PargrafodaLista"/>
              <w:numPr>
                <w:ilvl w:val="0"/>
                <w:numId w:val="38"/>
              </w:numPr>
              <w:rPr>
                <w:szCs w:val="22"/>
              </w:rPr>
            </w:pPr>
            <w:r w:rsidRPr="00B5561D">
              <w:t>Internet communication and searching skills</w:t>
            </w:r>
            <w:r w:rsidR="00CD3940">
              <w:t>.</w:t>
            </w:r>
          </w:p>
          <w:p w14:paraId="74A08540" w14:textId="0C8C47C9" w:rsidR="00BB315B" w:rsidRPr="00B5561D" w:rsidRDefault="00BB315B" w:rsidP="00BB315B">
            <w:pPr>
              <w:pStyle w:val="PargrafodaLista"/>
              <w:numPr>
                <w:ilvl w:val="0"/>
                <w:numId w:val="38"/>
              </w:numPr>
              <w:rPr>
                <w:szCs w:val="22"/>
              </w:rPr>
            </w:pPr>
            <w:r w:rsidRPr="00B5561D">
              <w:t xml:space="preserve">Social media </w:t>
            </w:r>
            <w:r w:rsidR="005322F3">
              <w:t xml:space="preserve">edition </w:t>
            </w:r>
            <w:r w:rsidRPr="00B5561D">
              <w:t>skills</w:t>
            </w:r>
            <w:r w:rsidR="00CD3940">
              <w:t>.</w:t>
            </w:r>
          </w:p>
          <w:p w14:paraId="56AA401F" w14:textId="77777777" w:rsidR="00241BC9" w:rsidRPr="00B5561D" w:rsidRDefault="00BB315B" w:rsidP="00BB315B">
            <w:pPr>
              <w:pStyle w:val="PargrafodaLista"/>
              <w:numPr>
                <w:ilvl w:val="0"/>
                <w:numId w:val="38"/>
              </w:numPr>
              <w:rPr>
                <w:szCs w:val="22"/>
              </w:rPr>
            </w:pPr>
            <w:r w:rsidRPr="00B5561D">
              <w:t>Ability to work in a multi-cultural environment and a strong team working capacity.</w:t>
            </w:r>
          </w:p>
          <w:p w14:paraId="350295F7" w14:textId="38AE0C70" w:rsidR="00BB315B" w:rsidRPr="00B5561D" w:rsidRDefault="00BB315B" w:rsidP="00BB315B">
            <w:pPr>
              <w:pStyle w:val="PargrafodaLista"/>
              <w:numPr>
                <w:ilvl w:val="0"/>
                <w:numId w:val="38"/>
              </w:numPr>
              <w:rPr>
                <w:szCs w:val="22"/>
              </w:rPr>
            </w:pPr>
            <w:r w:rsidRPr="00B5561D">
              <w:rPr>
                <w:szCs w:val="22"/>
              </w:rPr>
              <w:t xml:space="preserve">Ability to work in a fast-paced environment. </w:t>
            </w:r>
          </w:p>
        </w:tc>
      </w:tr>
      <w:tr w:rsidR="00241BC9" w:rsidRPr="00B5561D"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B5561D" w:rsidRDefault="00241BC9" w:rsidP="00241BC9">
            <w:pPr>
              <w:pStyle w:val="Ttulo1"/>
              <w:rPr>
                <w:lang w:val="en-US"/>
              </w:rPr>
            </w:pPr>
            <w:r w:rsidRPr="00B5561D">
              <w:rPr>
                <w:szCs w:val="22"/>
                <w:lang w:val="en-US"/>
              </w:rPr>
              <w:t>V. Languages</w:t>
            </w:r>
          </w:p>
        </w:tc>
      </w:tr>
      <w:tr w:rsidR="00241BC9" w:rsidRPr="00B5561D"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B5561D" w:rsidRDefault="00241BC9" w:rsidP="00241BC9">
            <w:pPr>
              <w:spacing w:after="0"/>
              <w:jc w:val="left"/>
              <w:rPr>
                <w:szCs w:val="22"/>
                <w:lang w:val="en-US"/>
              </w:rPr>
            </w:pPr>
            <w:r w:rsidRPr="00B5561D">
              <w:rPr>
                <w:szCs w:val="22"/>
                <w:lang w:val="en-US"/>
              </w:rPr>
              <w:t xml:space="preserve">Required </w:t>
            </w:r>
          </w:p>
          <w:p w14:paraId="040DD627" w14:textId="77777777" w:rsidR="00241BC9" w:rsidRPr="00B5561D" w:rsidRDefault="00241BC9" w:rsidP="00241BC9">
            <w:pPr>
              <w:spacing w:after="0"/>
              <w:jc w:val="left"/>
              <w:rPr>
                <w:i/>
                <w:sz w:val="18"/>
                <w:szCs w:val="18"/>
                <w:lang w:val="en-US"/>
              </w:rPr>
            </w:pPr>
            <w:r w:rsidRPr="00B5561D">
              <w:rPr>
                <w:i/>
                <w:sz w:val="18"/>
                <w:szCs w:val="18"/>
                <w:lang w:val="en-US"/>
              </w:rPr>
              <w:t>(</w:t>
            </w:r>
            <w:proofErr w:type="gramStart"/>
            <w:r w:rsidRPr="00B5561D">
              <w:rPr>
                <w:i/>
                <w:sz w:val="18"/>
                <w:szCs w:val="18"/>
                <w:lang w:val="en-US"/>
              </w:rPr>
              <w:t>specify</w:t>
            </w:r>
            <w:proofErr w:type="gramEnd"/>
            <w:r w:rsidRPr="00B5561D">
              <w:rPr>
                <w:i/>
                <w:sz w:val="18"/>
                <w:szCs w:val="18"/>
                <w:lang w:val="en-US"/>
              </w:rPr>
              <w:t xml:space="preserve"> the required knowledge)</w:t>
            </w:r>
          </w:p>
          <w:p w14:paraId="441C710F" w14:textId="77777777" w:rsidR="00B5561D" w:rsidRPr="00B5561D" w:rsidRDefault="00B5561D" w:rsidP="00241BC9">
            <w:pPr>
              <w:spacing w:after="0"/>
              <w:jc w:val="left"/>
              <w:rPr>
                <w:i/>
                <w:sz w:val="18"/>
                <w:szCs w:val="18"/>
                <w:lang w:val="en-US"/>
              </w:rPr>
            </w:pPr>
          </w:p>
          <w:p w14:paraId="6671FF4D" w14:textId="1A4B1E1B" w:rsidR="00B5561D" w:rsidRDefault="00CD3940" w:rsidP="00241BC9">
            <w:pPr>
              <w:spacing w:after="0"/>
              <w:jc w:val="left"/>
              <w:rPr>
                <w:lang w:val="en-US"/>
              </w:rPr>
            </w:pPr>
            <w:r>
              <w:rPr>
                <w:lang w:val="en-US"/>
              </w:rPr>
              <w:t>Fluent in</w:t>
            </w:r>
            <w:r w:rsidR="00B5561D" w:rsidRPr="00B5561D">
              <w:rPr>
                <w:lang w:val="en-US"/>
              </w:rPr>
              <w:t xml:space="preserve"> English</w:t>
            </w:r>
            <w:r>
              <w:rPr>
                <w:lang w:val="en-US"/>
              </w:rPr>
              <w:t xml:space="preserve"> OR Spanish.</w:t>
            </w:r>
          </w:p>
          <w:p w14:paraId="0CC0C9A8" w14:textId="77777777" w:rsidR="00CD3940" w:rsidRDefault="00CD3940" w:rsidP="00241BC9">
            <w:pPr>
              <w:spacing w:after="0"/>
              <w:jc w:val="left"/>
              <w:rPr>
                <w:lang w:val="en-US"/>
              </w:rPr>
            </w:pPr>
          </w:p>
          <w:p w14:paraId="29612A4C" w14:textId="0B8E2018" w:rsidR="00CD3940" w:rsidRPr="00B5561D" w:rsidRDefault="00CD3940" w:rsidP="00241BC9">
            <w:pPr>
              <w:spacing w:after="0"/>
              <w:jc w:val="left"/>
              <w:rPr>
                <w:i/>
                <w:sz w:val="18"/>
                <w:szCs w:val="18"/>
                <w:lang w:val="en-US"/>
              </w:rPr>
            </w:pPr>
          </w:p>
        </w:tc>
        <w:tc>
          <w:tcPr>
            <w:tcW w:w="4292" w:type="dxa"/>
            <w:tcBorders>
              <w:bottom w:val="single" w:sz="4" w:space="0" w:color="auto"/>
            </w:tcBorders>
            <w:shd w:val="clear" w:color="auto" w:fill="E6E6E6"/>
            <w:vAlign w:val="center"/>
          </w:tcPr>
          <w:p w14:paraId="3A3B4FB3" w14:textId="77777777" w:rsidR="00CD3940" w:rsidRDefault="00CD3940" w:rsidP="00241BC9">
            <w:pPr>
              <w:spacing w:after="0"/>
              <w:jc w:val="left"/>
              <w:rPr>
                <w:lang w:val="en-US"/>
              </w:rPr>
            </w:pPr>
          </w:p>
          <w:p w14:paraId="5190EAF9" w14:textId="77777777" w:rsidR="00CD3940" w:rsidRDefault="00CD3940" w:rsidP="00241BC9">
            <w:pPr>
              <w:spacing w:after="0"/>
              <w:jc w:val="left"/>
              <w:rPr>
                <w:lang w:val="en-US"/>
              </w:rPr>
            </w:pPr>
          </w:p>
          <w:p w14:paraId="63E2F50C" w14:textId="77777777" w:rsidR="00241BC9" w:rsidRDefault="00B5561D" w:rsidP="00241BC9">
            <w:pPr>
              <w:spacing w:after="0"/>
              <w:jc w:val="left"/>
              <w:rPr>
                <w:lang w:val="en-US"/>
              </w:rPr>
            </w:pPr>
            <w:r w:rsidRPr="00B5561D">
              <w:rPr>
                <w:lang w:val="en-US"/>
              </w:rPr>
              <w:t xml:space="preserve">Working knowledge </w:t>
            </w:r>
            <w:r w:rsidR="00CD3940">
              <w:rPr>
                <w:lang w:val="en-US"/>
              </w:rPr>
              <w:t>of Portuguese</w:t>
            </w:r>
            <w:r w:rsidRPr="00B5561D">
              <w:rPr>
                <w:lang w:val="en-US"/>
              </w:rPr>
              <w:t xml:space="preserve"> is desirable.</w:t>
            </w:r>
          </w:p>
          <w:p w14:paraId="0FA08020" w14:textId="5B04D818" w:rsidR="00CD3940" w:rsidRPr="00B5561D" w:rsidRDefault="00CD3940" w:rsidP="00241BC9">
            <w:pPr>
              <w:spacing w:after="0"/>
              <w:jc w:val="left"/>
              <w:rPr>
                <w:lang w:val="en-US"/>
              </w:rPr>
            </w:pPr>
          </w:p>
        </w:tc>
      </w:tr>
      <w:tr w:rsidR="00241BC9" w:rsidRPr="00B5561D" w14:paraId="114CC0A1" w14:textId="77777777" w:rsidTr="008B6E5E">
        <w:trPr>
          <w:trHeight w:val="311"/>
        </w:trPr>
        <w:tc>
          <w:tcPr>
            <w:tcW w:w="4010" w:type="dxa"/>
            <w:gridSpan w:val="2"/>
            <w:tcBorders>
              <w:bottom w:val="single" w:sz="4" w:space="0" w:color="auto"/>
            </w:tcBorders>
            <w:shd w:val="clear" w:color="auto" w:fill="auto"/>
          </w:tcPr>
          <w:p w14:paraId="155962AD" w14:textId="0FBCFB6D" w:rsidR="00241BC9" w:rsidRPr="00B5561D" w:rsidRDefault="00241BC9" w:rsidP="00241BC9">
            <w:pPr>
              <w:spacing w:after="0"/>
              <w:rPr>
                <w:szCs w:val="22"/>
                <w:lang w:val="en-US"/>
              </w:rPr>
            </w:pPr>
          </w:p>
        </w:tc>
        <w:tc>
          <w:tcPr>
            <w:tcW w:w="4292" w:type="dxa"/>
            <w:tcBorders>
              <w:bottom w:val="single" w:sz="4" w:space="0" w:color="auto"/>
            </w:tcBorders>
            <w:shd w:val="clear" w:color="auto" w:fill="auto"/>
          </w:tcPr>
          <w:p w14:paraId="212B32E8" w14:textId="60064A48" w:rsidR="00241BC9" w:rsidRPr="00B5561D" w:rsidRDefault="00241BC9" w:rsidP="00241BC9">
            <w:pPr>
              <w:spacing w:after="0"/>
              <w:rPr>
                <w:szCs w:val="22"/>
                <w:lang w:val="en-US"/>
              </w:rPr>
            </w:pPr>
          </w:p>
        </w:tc>
      </w:tr>
      <w:tr w:rsidR="00241BC9" w:rsidRPr="00B5561D"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241BC9" w:rsidRPr="00B5561D" w:rsidRDefault="00241BC9" w:rsidP="00241BC9">
            <w:pPr>
              <w:pStyle w:val="Ttulo1"/>
              <w:rPr>
                <w:lang w:val="en-US"/>
              </w:rPr>
            </w:pPr>
            <w:r w:rsidRPr="00B5561D">
              <w:rPr>
                <w:lang w:val="en-US"/>
              </w:rPr>
              <w:t>VI. Competencies</w:t>
            </w:r>
            <w:r w:rsidRPr="00B5561D">
              <w:rPr>
                <w:rStyle w:val="Refdenotaderodap"/>
                <w:lang w:val="en-US"/>
              </w:rPr>
              <w:footnoteReference w:id="1"/>
            </w:r>
          </w:p>
        </w:tc>
      </w:tr>
      <w:tr w:rsidR="00241BC9" w:rsidRPr="00B5561D"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C0D861" w14:textId="5505AF4F" w:rsidR="009F3448" w:rsidRPr="00B5561D" w:rsidRDefault="009F3448" w:rsidP="009F3448">
            <w:pPr>
              <w:rPr>
                <w:szCs w:val="22"/>
                <w:lang w:val="en-US"/>
              </w:rPr>
            </w:pPr>
            <w:r w:rsidRPr="00B5561D">
              <w:rPr>
                <w:szCs w:val="22"/>
                <w:lang w:val="en-US"/>
              </w:rPr>
              <w:t>The successful candidate is expected to demonstrate the following values and competencies:</w:t>
            </w:r>
          </w:p>
          <w:p w14:paraId="0DEE46B2" w14:textId="77777777" w:rsidR="00B5561D" w:rsidRPr="00B5561D" w:rsidRDefault="00B5561D" w:rsidP="009F3448">
            <w:pPr>
              <w:rPr>
                <w:b/>
                <w:bCs/>
                <w:lang w:val="en-US"/>
              </w:rPr>
            </w:pPr>
            <w:r w:rsidRPr="00B5561D">
              <w:rPr>
                <w:b/>
                <w:bCs/>
                <w:lang w:val="en-US"/>
              </w:rPr>
              <w:t xml:space="preserve">Values </w:t>
            </w:r>
          </w:p>
          <w:p w14:paraId="42BFDC4A" w14:textId="51F3CFE7" w:rsidR="00B5561D" w:rsidRPr="00B5561D" w:rsidRDefault="00B5561D" w:rsidP="00B5561D">
            <w:pPr>
              <w:pStyle w:val="PargrafodaLista"/>
              <w:numPr>
                <w:ilvl w:val="0"/>
                <w:numId w:val="39"/>
              </w:numPr>
              <w:rPr>
                <w:szCs w:val="22"/>
              </w:rPr>
            </w:pPr>
            <w:r w:rsidRPr="00B5561D">
              <w:lastRenderedPageBreak/>
              <w:t xml:space="preserve">Inclusion and respect for </w:t>
            </w:r>
            <w:proofErr w:type="gramStart"/>
            <w:r w:rsidR="005322F3" w:rsidRPr="00B5561D">
              <w:t>diversity</w:t>
            </w:r>
            <w:r w:rsidR="005322F3">
              <w:t>:</w:t>
            </w:r>
            <w:proofErr w:type="gramEnd"/>
            <w:r w:rsidRPr="00B5561D">
              <w:t xml:space="preserve"> respects and promotes individual and cultural differences; encourages diversity and inclusion wherever possible.</w:t>
            </w:r>
          </w:p>
          <w:p w14:paraId="1997E445" w14:textId="77777777" w:rsidR="00B5561D" w:rsidRPr="00B5561D" w:rsidRDefault="00B5561D" w:rsidP="00B5561D">
            <w:pPr>
              <w:pStyle w:val="PargrafodaLista"/>
              <w:numPr>
                <w:ilvl w:val="0"/>
                <w:numId w:val="39"/>
              </w:numPr>
              <w:rPr>
                <w:szCs w:val="22"/>
              </w:rPr>
            </w:pPr>
            <w:r w:rsidRPr="00B5561D">
              <w:t xml:space="preserve">Integrity and transparency: </w:t>
            </w:r>
            <w:proofErr w:type="gramStart"/>
            <w:r w:rsidRPr="00B5561D">
              <w:t>maintains</w:t>
            </w:r>
            <w:proofErr w:type="gramEnd"/>
            <w:r w:rsidRPr="00B5561D">
              <w:t xml:space="preserve"> high ethical standards and acts in a manner consistent with organizational principles/rules and standards of conduct.</w:t>
            </w:r>
          </w:p>
          <w:p w14:paraId="354D4F46" w14:textId="02426F58" w:rsidR="00B5561D" w:rsidRPr="00B5561D" w:rsidRDefault="00B5561D" w:rsidP="00B5561D">
            <w:pPr>
              <w:pStyle w:val="PargrafodaLista"/>
              <w:numPr>
                <w:ilvl w:val="0"/>
                <w:numId w:val="39"/>
              </w:numPr>
              <w:rPr>
                <w:szCs w:val="22"/>
              </w:rPr>
            </w:pPr>
            <w:r w:rsidRPr="00B5561D">
              <w:t xml:space="preserve">Professionalism: demonstrates ability to work in a composed, </w:t>
            </w:r>
            <w:r w:rsidR="002B5B57" w:rsidRPr="00B5561D">
              <w:t>competent,</w:t>
            </w:r>
            <w:r w:rsidRPr="00B5561D">
              <w:t xml:space="preserve"> and committed manner and exercises careful judgment in meeting day-to-day challenges. </w:t>
            </w:r>
          </w:p>
          <w:p w14:paraId="43AF5B88" w14:textId="77777777" w:rsidR="00B5561D" w:rsidRPr="00B5561D" w:rsidRDefault="00B5561D" w:rsidP="00B5561D">
            <w:pPr>
              <w:pStyle w:val="PargrafodaLista"/>
              <w:numPr>
                <w:ilvl w:val="0"/>
                <w:numId w:val="0"/>
              </w:numPr>
              <w:ind w:left="720"/>
              <w:rPr>
                <w:b/>
                <w:bCs/>
              </w:rPr>
            </w:pPr>
            <w:r w:rsidRPr="00B5561D">
              <w:rPr>
                <w:b/>
                <w:bCs/>
              </w:rPr>
              <w:t>Core Competencies</w:t>
            </w:r>
          </w:p>
          <w:p w14:paraId="20180A37" w14:textId="77777777" w:rsidR="00B5561D" w:rsidRPr="00B5561D" w:rsidRDefault="00B5561D" w:rsidP="00B5561D">
            <w:pPr>
              <w:pStyle w:val="PargrafodaLista"/>
              <w:numPr>
                <w:ilvl w:val="0"/>
                <w:numId w:val="39"/>
              </w:numPr>
              <w:rPr>
                <w:szCs w:val="22"/>
              </w:rPr>
            </w:pPr>
            <w:r w:rsidRPr="00B5561D">
              <w:t>Teamwork: develops and promotes effective collaboration within and across units to achieve shared goals and optimize results.</w:t>
            </w:r>
          </w:p>
          <w:p w14:paraId="4517AE0A" w14:textId="77777777" w:rsidR="00B5561D" w:rsidRPr="00B5561D" w:rsidRDefault="00B5561D" w:rsidP="00B5561D">
            <w:pPr>
              <w:pStyle w:val="PargrafodaLista"/>
              <w:numPr>
                <w:ilvl w:val="0"/>
                <w:numId w:val="39"/>
              </w:numPr>
              <w:rPr>
                <w:szCs w:val="22"/>
              </w:rPr>
            </w:pPr>
            <w:r w:rsidRPr="00B5561D">
              <w:t xml:space="preserve">Delivering </w:t>
            </w:r>
            <w:proofErr w:type="gramStart"/>
            <w:r w:rsidRPr="00B5561D">
              <w:t>results:</w:t>
            </w:r>
            <w:proofErr w:type="gramEnd"/>
            <w:r w:rsidRPr="00B5561D">
              <w:t xml:space="preserve"> produces and delivers quality results in a service-oriented and timely manner; is action oriented and committed to achieving agreed outcomes.</w:t>
            </w:r>
          </w:p>
          <w:p w14:paraId="4F66B1F3" w14:textId="77777777" w:rsidR="00B5561D" w:rsidRPr="00B5561D" w:rsidRDefault="00B5561D" w:rsidP="00B5561D">
            <w:pPr>
              <w:pStyle w:val="PargrafodaLista"/>
              <w:numPr>
                <w:ilvl w:val="0"/>
                <w:numId w:val="39"/>
              </w:numPr>
              <w:rPr>
                <w:szCs w:val="22"/>
              </w:rPr>
            </w:pPr>
            <w:r w:rsidRPr="00B5561D">
              <w:t>Accountability: takes ownership for achieving the Organization’s priorities and assumes responsibility for own action and delegated work.</w:t>
            </w:r>
          </w:p>
          <w:p w14:paraId="56235A64" w14:textId="024FEDE9" w:rsidR="00B5561D" w:rsidRPr="00B5561D" w:rsidRDefault="00B5561D" w:rsidP="00B5561D">
            <w:pPr>
              <w:pStyle w:val="PargrafodaLista"/>
              <w:numPr>
                <w:ilvl w:val="0"/>
                <w:numId w:val="39"/>
              </w:numPr>
              <w:rPr>
                <w:szCs w:val="22"/>
              </w:rPr>
            </w:pPr>
            <w:r w:rsidRPr="00B5561D">
              <w:t xml:space="preserve">Communication: encourages and contributes to clear and open communication; explains complex matters in an informative, </w:t>
            </w:r>
            <w:proofErr w:type="gramStart"/>
            <w:r w:rsidRPr="00B5561D">
              <w:t>inspiring</w:t>
            </w:r>
            <w:proofErr w:type="gramEnd"/>
            <w:r w:rsidRPr="00B5561D">
              <w:t xml:space="preserve"> and motivational way.</w:t>
            </w:r>
          </w:p>
          <w:p w14:paraId="662E0D31" w14:textId="77777777" w:rsidR="00241BC9" w:rsidRPr="00B5561D" w:rsidRDefault="00241BC9" w:rsidP="009F3448">
            <w:pPr>
              <w:contextualSpacing/>
              <w:rPr>
                <w:lang w:val="en-US"/>
              </w:rPr>
            </w:pPr>
          </w:p>
          <w:p w14:paraId="2222B530" w14:textId="1DC33DFE" w:rsidR="00B5561D" w:rsidRPr="00B5561D" w:rsidRDefault="00B5561D" w:rsidP="009F3448">
            <w:pPr>
              <w:contextualSpacing/>
              <w:rPr>
                <w:lang w:val="en-US"/>
              </w:rPr>
            </w:pPr>
          </w:p>
        </w:tc>
      </w:tr>
      <w:tr w:rsidR="009F3448" w:rsidRPr="00B5561D"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77777777" w:rsidR="009F3448" w:rsidRPr="00B5561D" w:rsidRDefault="009F3448" w:rsidP="00B15B5B">
            <w:pPr>
              <w:rPr>
                <w:b/>
                <w:smallCaps/>
                <w:lang w:val="en-US"/>
              </w:rPr>
            </w:pPr>
            <w:r w:rsidRPr="00B5561D">
              <w:rPr>
                <w:b/>
                <w:smallCaps/>
                <w:lang w:val="en-US"/>
              </w:rPr>
              <w:lastRenderedPageBreak/>
              <w:t>Notes</w:t>
            </w:r>
            <w:r w:rsidRPr="00B5561D">
              <w:rPr>
                <w:rStyle w:val="Refdenotaderodap"/>
                <w:b/>
                <w:szCs w:val="22"/>
                <w:lang w:val="en-US"/>
              </w:rPr>
              <w:footnoteReference w:id="2"/>
            </w:r>
          </w:p>
        </w:tc>
      </w:tr>
      <w:tr w:rsidR="009F3448" w:rsidRPr="00B5561D"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116BE5" w:rsidRPr="00B5561D" w:rsidRDefault="00116BE5" w:rsidP="00116BE5">
            <w:pPr>
              <w:spacing w:after="0"/>
              <w:rPr>
                <w:b/>
                <w:szCs w:val="22"/>
                <w:u w:val="single"/>
                <w:lang w:val="en-US"/>
              </w:rPr>
            </w:pPr>
            <w:r w:rsidRPr="00B5561D">
              <w:rPr>
                <w:b/>
                <w:szCs w:val="22"/>
                <w:u w:val="single"/>
                <w:lang w:val="en-US"/>
              </w:rPr>
              <w:t>Eligibility and Selection</w:t>
            </w:r>
          </w:p>
          <w:p w14:paraId="612CBCB7" w14:textId="77777777" w:rsidR="00116BE5" w:rsidRPr="00B5561D" w:rsidRDefault="00116BE5" w:rsidP="00116BE5">
            <w:pPr>
              <w:spacing w:after="0"/>
              <w:rPr>
                <w:szCs w:val="22"/>
                <w:lang w:val="en-US"/>
              </w:rPr>
            </w:pPr>
          </w:p>
          <w:p w14:paraId="0C509804" w14:textId="6DCF4B09" w:rsidR="00116BE5" w:rsidRPr="00B5561D" w:rsidRDefault="00116BE5" w:rsidP="00116BE5">
            <w:pPr>
              <w:spacing w:after="0"/>
              <w:rPr>
                <w:szCs w:val="22"/>
                <w:lang w:val="en-US"/>
              </w:rPr>
            </w:pPr>
            <w:r w:rsidRPr="00B5561D">
              <w:rPr>
                <w:szCs w:val="22"/>
                <w:lang w:val="en-US"/>
              </w:rPr>
              <w:t>In general, the Internship Program aims at attracting talented students and graduates who:</w:t>
            </w:r>
          </w:p>
          <w:p w14:paraId="0AE49BA3" w14:textId="77777777" w:rsidR="00116BE5" w:rsidRPr="00B5561D" w:rsidRDefault="00116BE5" w:rsidP="00116BE5">
            <w:pPr>
              <w:spacing w:after="0"/>
              <w:rPr>
                <w:szCs w:val="22"/>
                <w:lang w:val="en-US"/>
              </w:rPr>
            </w:pPr>
          </w:p>
          <w:p w14:paraId="7F3368F2" w14:textId="77777777" w:rsidR="00116BE5" w:rsidRPr="00B5561D" w:rsidRDefault="00116BE5" w:rsidP="00116BE5">
            <w:pPr>
              <w:spacing w:after="0"/>
              <w:rPr>
                <w:szCs w:val="22"/>
                <w:lang w:val="en-US"/>
              </w:rPr>
            </w:pPr>
            <w:r w:rsidRPr="00B5561D">
              <w:rPr>
                <w:szCs w:val="22"/>
                <w:lang w:val="en-US"/>
              </w:rPr>
              <w:t>a) have a specific interest in, or whose studies have covered, areas relevant to IOM</w:t>
            </w:r>
          </w:p>
          <w:p w14:paraId="724DF69C" w14:textId="2D3510E1" w:rsidR="00116BE5" w:rsidRPr="00B5561D" w:rsidRDefault="00116BE5" w:rsidP="00116BE5">
            <w:pPr>
              <w:spacing w:after="0"/>
              <w:rPr>
                <w:szCs w:val="22"/>
                <w:lang w:val="en-US"/>
              </w:rPr>
            </w:pPr>
            <w:r w:rsidRPr="00B5561D">
              <w:rPr>
                <w:szCs w:val="22"/>
                <w:lang w:val="en-US"/>
              </w:rPr>
              <w:t>program</w:t>
            </w:r>
            <w:r w:rsidR="002B5B57">
              <w:rPr>
                <w:szCs w:val="22"/>
                <w:lang w:val="en-US"/>
              </w:rPr>
              <w:t>s</w:t>
            </w:r>
            <w:r w:rsidRPr="00B5561D">
              <w:rPr>
                <w:szCs w:val="22"/>
                <w:lang w:val="en-US"/>
              </w:rPr>
              <w:t xml:space="preserve"> and </w:t>
            </w:r>
            <w:proofErr w:type="gramStart"/>
            <w:r w:rsidRPr="00B5561D">
              <w:rPr>
                <w:szCs w:val="22"/>
                <w:lang w:val="en-US"/>
              </w:rPr>
              <w:t>activities;</w:t>
            </w:r>
            <w:proofErr w:type="gramEnd"/>
          </w:p>
          <w:p w14:paraId="33FAB1B0" w14:textId="77777777" w:rsidR="00116BE5" w:rsidRPr="00B5561D" w:rsidRDefault="00116BE5" w:rsidP="00116BE5">
            <w:pPr>
              <w:spacing w:after="0"/>
              <w:rPr>
                <w:szCs w:val="22"/>
                <w:lang w:val="en-US"/>
              </w:rPr>
            </w:pPr>
          </w:p>
          <w:p w14:paraId="337F7FE2" w14:textId="77777777" w:rsidR="00116BE5" w:rsidRPr="00B5561D" w:rsidRDefault="00116BE5" w:rsidP="00116BE5">
            <w:pPr>
              <w:spacing w:after="0"/>
              <w:rPr>
                <w:szCs w:val="22"/>
                <w:lang w:val="en-US"/>
              </w:rPr>
            </w:pPr>
            <w:r w:rsidRPr="00B5561D">
              <w:rPr>
                <w:szCs w:val="22"/>
                <w:lang w:val="en-US"/>
              </w:rPr>
              <w:t>b) are holding a scholarship for internship placements in international organizations</w:t>
            </w:r>
          </w:p>
          <w:p w14:paraId="3D59DDDD" w14:textId="77777777" w:rsidR="00116BE5" w:rsidRPr="00B5561D" w:rsidRDefault="00116BE5" w:rsidP="00116BE5">
            <w:pPr>
              <w:spacing w:after="0"/>
              <w:rPr>
                <w:szCs w:val="22"/>
                <w:lang w:val="en-US"/>
              </w:rPr>
            </w:pPr>
            <w:r w:rsidRPr="00B5561D">
              <w:rPr>
                <w:szCs w:val="22"/>
                <w:lang w:val="en-US"/>
              </w:rPr>
              <w:t>and/or for whom internship is required to complete their studies; or</w:t>
            </w:r>
          </w:p>
          <w:p w14:paraId="3BA13C2E" w14:textId="77777777" w:rsidR="00116BE5" w:rsidRPr="00B5561D" w:rsidRDefault="00116BE5" w:rsidP="00116BE5">
            <w:pPr>
              <w:spacing w:after="0"/>
              <w:rPr>
                <w:szCs w:val="22"/>
                <w:lang w:val="en-US"/>
              </w:rPr>
            </w:pPr>
          </w:p>
          <w:p w14:paraId="338E82D5" w14:textId="77777777" w:rsidR="00116BE5" w:rsidRPr="00B5561D" w:rsidRDefault="00116BE5" w:rsidP="00116BE5">
            <w:pPr>
              <w:spacing w:after="0"/>
              <w:rPr>
                <w:szCs w:val="22"/>
                <w:lang w:val="en-US"/>
              </w:rPr>
            </w:pPr>
            <w:r w:rsidRPr="00B5561D">
              <w:rPr>
                <w:szCs w:val="22"/>
                <w:lang w:val="en-US"/>
              </w:rPr>
              <w:t>c) are sponsored by governmental/non-governmental institutions and/or academia to work in specific areas relevant to both IOM and the sponsor.</w:t>
            </w:r>
          </w:p>
          <w:p w14:paraId="7D3E0236" w14:textId="77777777" w:rsidR="00116BE5" w:rsidRPr="00B5561D" w:rsidRDefault="00116BE5" w:rsidP="00116BE5">
            <w:pPr>
              <w:spacing w:after="0"/>
              <w:rPr>
                <w:szCs w:val="22"/>
                <w:lang w:val="en-US"/>
              </w:rPr>
            </w:pPr>
          </w:p>
          <w:p w14:paraId="4EE7D3D8" w14:textId="77777777" w:rsidR="00116BE5" w:rsidRPr="00B5561D" w:rsidRDefault="00116BE5" w:rsidP="00116BE5">
            <w:pPr>
              <w:spacing w:after="0"/>
              <w:rPr>
                <w:szCs w:val="22"/>
                <w:lang w:val="en-US"/>
              </w:rPr>
            </w:pPr>
            <w:r w:rsidRPr="00B5561D">
              <w:rPr>
                <w:szCs w:val="22"/>
                <w:lang w:val="en-US"/>
              </w:rPr>
              <w:t>d) are either students approaching the end of their studies and preparing a thesis, or recently graduated, who have less than two years of relevant working experience.</w:t>
            </w:r>
          </w:p>
          <w:p w14:paraId="2EB6D39F" w14:textId="77777777" w:rsidR="00116BE5" w:rsidRPr="00B5561D" w:rsidRDefault="00116BE5" w:rsidP="00116BE5">
            <w:pPr>
              <w:spacing w:after="0"/>
              <w:rPr>
                <w:szCs w:val="22"/>
                <w:lang w:val="en-US"/>
              </w:rPr>
            </w:pPr>
          </w:p>
          <w:p w14:paraId="36E13F8C" w14:textId="77777777" w:rsidR="00116BE5" w:rsidRPr="00B5561D" w:rsidRDefault="00116BE5" w:rsidP="00116BE5">
            <w:pPr>
              <w:spacing w:after="0"/>
              <w:rPr>
                <w:szCs w:val="22"/>
                <w:lang w:val="en-US"/>
              </w:rPr>
            </w:pPr>
          </w:p>
          <w:p w14:paraId="7A4FADF4" w14:textId="77777777" w:rsidR="00116BE5" w:rsidRPr="00B5561D" w:rsidRDefault="00116BE5" w:rsidP="00116BE5">
            <w:pPr>
              <w:pStyle w:val="PargrafodaLista"/>
              <w:numPr>
                <w:ilvl w:val="0"/>
                <w:numId w:val="34"/>
              </w:numPr>
              <w:spacing w:before="0" w:after="0" w:line="210" w:lineRule="atLeast"/>
              <w:ind w:right="386"/>
              <w:contextualSpacing/>
              <w:rPr>
                <w:szCs w:val="22"/>
              </w:rPr>
            </w:pPr>
            <w:r w:rsidRPr="00B5561D">
              <w:rPr>
                <w:szCs w:val="22"/>
              </w:rPr>
              <w:lastRenderedPageBreak/>
              <w:t>Only shortlisted candidates will be contacted, and additional enquiries will only be addressed if the candidate is shortlisted.</w:t>
            </w:r>
          </w:p>
          <w:p w14:paraId="5DD17083" w14:textId="77777777" w:rsidR="00116BE5" w:rsidRPr="00B5561D" w:rsidRDefault="00116BE5" w:rsidP="00116BE5">
            <w:pPr>
              <w:pStyle w:val="PargrafodaLista"/>
              <w:numPr>
                <w:ilvl w:val="0"/>
                <w:numId w:val="34"/>
              </w:numPr>
              <w:spacing w:before="0" w:after="0" w:line="210" w:lineRule="atLeast"/>
              <w:ind w:right="386"/>
              <w:contextualSpacing/>
              <w:rPr>
                <w:szCs w:val="22"/>
              </w:rPr>
            </w:pPr>
            <w:r w:rsidRPr="00B5561D">
              <w:rPr>
                <w:szCs w:val="22"/>
              </w:rPr>
              <w:t>Depending on experience and location, IOM provides a small monthly stipend to help offset costs.</w:t>
            </w:r>
          </w:p>
          <w:p w14:paraId="46D629A1" w14:textId="77777777" w:rsidR="00116BE5" w:rsidRPr="00B5561D" w:rsidRDefault="00116BE5" w:rsidP="00116BE5">
            <w:pPr>
              <w:pStyle w:val="PargrafodaLista"/>
              <w:numPr>
                <w:ilvl w:val="0"/>
                <w:numId w:val="34"/>
              </w:numPr>
              <w:spacing w:before="0" w:after="0" w:line="210" w:lineRule="atLeast"/>
              <w:ind w:right="386"/>
              <w:contextualSpacing/>
              <w:rPr>
                <w:szCs w:val="22"/>
              </w:rPr>
            </w:pPr>
            <w:r w:rsidRPr="00B5561D">
              <w:rPr>
                <w:szCs w:val="22"/>
              </w:rPr>
              <w:t>Please consider the cost of living in Geneva prior to applying.</w:t>
            </w:r>
          </w:p>
          <w:p w14:paraId="3DE714E4" w14:textId="093D4451" w:rsidR="009F3448" w:rsidRPr="00B5561D" w:rsidRDefault="00116BE5" w:rsidP="00116BE5">
            <w:pPr>
              <w:spacing w:after="0"/>
              <w:rPr>
                <w:szCs w:val="22"/>
                <w:lang w:val="en-US"/>
              </w:rPr>
            </w:pPr>
            <w:r w:rsidRPr="00B5561D">
              <w:rPr>
                <w:szCs w:val="22"/>
                <w:lang w:val="en-US"/>
              </w:rPr>
              <w:t xml:space="preserve">Applications must be submitted by </w:t>
            </w:r>
            <w:r w:rsidRPr="00B5561D">
              <w:rPr>
                <w:color w:val="E36C0A" w:themeColor="accent6" w:themeShade="BF"/>
                <w:szCs w:val="22"/>
                <w:highlight w:val="yellow"/>
                <w:lang w:val="en-US"/>
              </w:rPr>
              <w:t>INSERT DATE</w:t>
            </w:r>
          </w:p>
        </w:tc>
      </w:tr>
      <w:tr w:rsidR="00116BE5" w:rsidRPr="00B5561D"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116BE5" w:rsidRPr="00B5561D" w:rsidRDefault="00116BE5" w:rsidP="00B15B5B">
            <w:pPr>
              <w:spacing w:after="0"/>
              <w:rPr>
                <w:szCs w:val="22"/>
                <w:lang w:val="en-US"/>
              </w:rPr>
            </w:pPr>
            <w:r w:rsidRPr="00B5561D">
              <w:rPr>
                <w:szCs w:val="22"/>
                <w:lang w:val="en-US"/>
              </w:rPr>
              <w:lastRenderedPageBreak/>
              <w:t>The appointment is subject to funding confirmation.</w:t>
            </w:r>
          </w:p>
          <w:p w14:paraId="290C40E6" w14:textId="77777777" w:rsidR="00116BE5" w:rsidRPr="00B5561D" w:rsidRDefault="00116BE5" w:rsidP="00B15B5B">
            <w:pPr>
              <w:spacing w:after="0"/>
              <w:rPr>
                <w:szCs w:val="22"/>
                <w:lang w:val="en-US"/>
              </w:rPr>
            </w:pPr>
          </w:p>
          <w:p w14:paraId="56228E19" w14:textId="77777777" w:rsidR="00116BE5" w:rsidRPr="00B5561D" w:rsidRDefault="00116BE5" w:rsidP="00B15B5B">
            <w:pPr>
              <w:spacing w:after="0"/>
              <w:rPr>
                <w:szCs w:val="22"/>
                <w:lang w:val="en-US"/>
              </w:rPr>
            </w:pPr>
            <w:r w:rsidRPr="00B5561D">
              <w:rPr>
                <w:szCs w:val="22"/>
                <w:lang w:val="en-US"/>
              </w:rPr>
              <w:t>Appointment will be subject to certification that the candidate is medically fit for appointment, any residency or visa requirements, and security clearances.</w:t>
            </w:r>
          </w:p>
          <w:p w14:paraId="06B2270F" w14:textId="77777777" w:rsidR="00116BE5" w:rsidRPr="00B5561D" w:rsidRDefault="00116BE5" w:rsidP="00B15B5B">
            <w:pPr>
              <w:spacing w:after="0"/>
              <w:rPr>
                <w:szCs w:val="22"/>
                <w:lang w:val="en-US"/>
              </w:rPr>
            </w:pPr>
          </w:p>
          <w:p w14:paraId="7B9112FB" w14:textId="77777777" w:rsidR="00116BE5" w:rsidRPr="00B5561D" w:rsidRDefault="00116BE5" w:rsidP="00B15B5B">
            <w:pPr>
              <w:spacing w:after="0"/>
              <w:rPr>
                <w:szCs w:val="22"/>
                <w:lang w:val="en-US"/>
              </w:rPr>
            </w:pPr>
            <w:r w:rsidRPr="00B5561D">
              <w:rPr>
                <w:szCs w:val="22"/>
                <w:lang w:val="en-US"/>
              </w:rPr>
              <w:t>No late applications will be accepted.</w:t>
            </w:r>
          </w:p>
        </w:tc>
      </w:tr>
      <w:tr w:rsidR="00116BE5" w:rsidRPr="00B5561D" w14:paraId="0448DA2F"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BDDBA81" w14:textId="77777777" w:rsidR="00116BE5" w:rsidRPr="00B5561D" w:rsidRDefault="00116BE5" w:rsidP="00116BE5">
            <w:pPr>
              <w:spacing w:after="0"/>
              <w:rPr>
                <w:b/>
                <w:szCs w:val="22"/>
                <w:u w:val="single"/>
                <w:lang w:val="en-US"/>
              </w:rPr>
            </w:pPr>
          </w:p>
        </w:tc>
      </w:tr>
      <w:tr w:rsidR="00241BC9" w:rsidRPr="00B5561D" w14:paraId="4C85A4F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6221FA21" w14:textId="52A3C846" w:rsidR="00241BC9" w:rsidRPr="00B5561D" w:rsidRDefault="00241BC9" w:rsidP="00241BC9">
            <w:pPr>
              <w:rPr>
                <w:b/>
                <w:smallCaps/>
                <w:lang w:val="en-US"/>
              </w:rPr>
            </w:pPr>
            <w:r w:rsidRPr="00B5561D">
              <w:rPr>
                <w:b/>
                <w:smallCaps/>
                <w:lang w:val="en-US"/>
              </w:rPr>
              <w:t>Signatures:</w:t>
            </w:r>
          </w:p>
        </w:tc>
      </w:tr>
      <w:tr w:rsidR="00241BC9" w:rsidRPr="00B5561D" w14:paraId="71F88B4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04ABD77E" w14:textId="605EE164" w:rsidR="00241BC9" w:rsidRPr="00B5561D" w:rsidRDefault="00241BC9" w:rsidP="00241BC9">
            <w:pPr>
              <w:spacing w:after="0"/>
              <w:rPr>
                <w:lang w:val="en-US"/>
              </w:rPr>
            </w:pPr>
            <w:bookmarkStart w:id="0" w:name="_Hlk38112719"/>
            <w:r w:rsidRPr="00B5561D">
              <w:rPr>
                <w:lang w:val="en-US"/>
              </w:rPr>
              <w:t>1</w:t>
            </w:r>
            <w:r w:rsidRPr="00B5561D">
              <w:rPr>
                <w:vertAlign w:val="superscript"/>
                <w:lang w:val="en-US"/>
              </w:rPr>
              <w:t>ST</w:t>
            </w:r>
            <w:r w:rsidRPr="00B5561D">
              <w:rPr>
                <w:lang w:val="en-US"/>
              </w:rPr>
              <w:t xml:space="preserve"> LEVEL SUPERVISOR                             DATE</w:t>
            </w:r>
          </w:p>
          <w:p w14:paraId="2E195483" w14:textId="56CB6AE3" w:rsidR="00241BC9" w:rsidRPr="00B5561D" w:rsidRDefault="00241BC9" w:rsidP="00241BC9">
            <w:pPr>
              <w:spacing w:after="0"/>
              <w:rPr>
                <w:lang w:val="en-US"/>
              </w:rPr>
            </w:pPr>
          </w:p>
          <w:p w14:paraId="54D0586F" w14:textId="77777777" w:rsidR="00241BC9" w:rsidRPr="00B5561D" w:rsidRDefault="00241BC9" w:rsidP="00241BC9">
            <w:pPr>
              <w:spacing w:after="0"/>
              <w:rPr>
                <w:lang w:val="en-US"/>
              </w:rPr>
            </w:pPr>
          </w:p>
          <w:p w14:paraId="69DA5198" w14:textId="4495C23F" w:rsidR="00241BC9" w:rsidRPr="00B5561D" w:rsidRDefault="00241BC9" w:rsidP="00241BC9">
            <w:pPr>
              <w:spacing w:after="0"/>
              <w:rPr>
                <w:lang w:val="en-US"/>
              </w:rPr>
            </w:pPr>
            <w:r w:rsidRPr="00B5561D">
              <w:rPr>
                <w:lang w:val="en-US"/>
              </w:rPr>
              <w:t>2</w:t>
            </w:r>
            <w:r w:rsidRPr="00B5561D">
              <w:rPr>
                <w:vertAlign w:val="superscript"/>
                <w:lang w:val="en-US"/>
              </w:rPr>
              <w:t>ND</w:t>
            </w:r>
            <w:r w:rsidRPr="00B5561D">
              <w:rPr>
                <w:lang w:val="en-US"/>
              </w:rPr>
              <w:t xml:space="preserve"> LEVEL SUPERVISOR                             DATE</w:t>
            </w:r>
          </w:p>
          <w:p w14:paraId="7DF9FAA1" w14:textId="77777777" w:rsidR="00241BC9" w:rsidRPr="00B5561D" w:rsidRDefault="00241BC9" w:rsidP="00241BC9">
            <w:pPr>
              <w:spacing w:after="0"/>
              <w:rPr>
                <w:lang w:val="en-US"/>
              </w:rPr>
            </w:pPr>
          </w:p>
          <w:p w14:paraId="50F8C05D" w14:textId="777927D4" w:rsidR="00241BC9" w:rsidRPr="00B5561D" w:rsidRDefault="00241BC9" w:rsidP="00241BC9">
            <w:pPr>
              <w:spacing w:after="0"/>
              <w:rPr>
                <w:lang w:val="en-US"/>
              </w:rPr>
            </w:pPr>
          </w:p>
        </w:tc>
      </w:tr>
      <w:bookmarkEnd w:id="0"/>
    </w:tbl>
    <w:p w14:paraId="6703CDF3" w14:textId="77777777" w:rsidR="00D753EC" w:rsidRPr="00B5561D" w:rsidRDefault="00D753EC" w:rsidP="00F7350B">
      <w:pPr>
        <w:rPr>
          <w:lang w:val="en-US"/>
        </w:rPr>
      </w:pPr>
    </w:p>
    <w:sectPr w:rsidR="00D753EC" w:rsidRPr="00B5561D"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1DF21" w14:textId="77777777" w:rsidR="00042225" w:rsidRDefault="00042225" w:rsidP="00F7350B">
      <w:r>
        <w:separator/>
      </w:r>
    </w:p>
  </w:endnote>
  <w:endnote w:type="continuationSeparator" w:id="0">
    <w:p w14:paraId="1C34BD72" w14:textId="77777777" w:rsidR="00042225" w:rsidRDefault="00042225"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1558" w14:textId="77777777" w:rsidR="00096948" w:rsidRDefault="00096948">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CDD6" w14:textId="0E721272" w:rsidR="00E501C7" w:rsidRPr="00096948" w:rsidRDefault="00E501C7" w:rsidP="00096948">
    <w:pPr>
      <w:pStyle w:val="Rodap"/>
      <w:jc w:val="center"/>
    </w:pPr>
    <w:r w:rsidRPr="00096948">
      <w:rPr>
        <w:rStyle w:val="Nmerodepgina"/>
        <w:bCs/>
        <w:sz w:val="16"/>
        <w:szCs w:val="16"/>
      </w:rPr>
      <w:fldChar w:fldCharType="begin"/>
    </w:r>
    <w:r w:rsidRPr="00096948">
      <w:rPr>
        <w:rStyle w:val="Nmerodepgina"/>
        <w:bCs/>
        <w:sz w:val="16"/>
        <w:szCs w:val="16"/>
      </w:rPr>
      <w:instrText xml:space="preserve"> PAGE </w:instrText>
    </w:r>
    <w:r w:rsidRPr="00096948">
      <w:rPr>
        <w:rStyle w:val="Nmerodepgina"/>
        <w:bCs/>
        <w:sz w:val="16"/>
        <w:szCs w:val="16"/>
      </w:rPr>
      <w:fldChar w:fldCharType="separate"/>
    </w:r>
    <w:r w:rsidR="00861EF6">
      <w:rPr>
        <w:rStyle w:val="Nmerodepgina"/>
        <w:bCs/>
        <w:noProof/>
        <w:sz w:val="16"/>
        <w:szCs w:val="16"/>
      </w:rPr>
      <w:t>1</w:t>
    </w:r>
    <w:r w:rsidRPr="00096948">
      <w:rPr>
        <w:rStyle w:val="Nmerodepgina"/>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9C05" w14:textId="77777777" w:rsidR="00096948" w:rsidRDefault="0009694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4349C" w14:textId="77777777" w:rsidR="00042225" w:rsidRDefault="00042225" w:rsidP="00F7350B">
      <w:r>
        <w:separator/>
      </w:r>
    </w:p>
  </w:footnote>
  <w:footnote w:type="continuationSeparator" w:id="0">
    <w:p w14:paraId="35152031" w14:textId="77777777" w:rsidR="00042225" w:rsidRDefault="00042225" w:rsidP="00F7350B">
      <w:r>
        <w:continuationSeparator/>
      </w:r>
    </w:p>
  </w:footnote>
  <w:footnote w:id="1">
    <w:p w14:paraId="063102B2" w14:textId="6C8DA274" w:rsidR="00241BC9" w:rsidRPr="000D2A48" w:rsidRDefault="00241BC9">
      <w:pPr>
        <w:pStyle w:val="Textodenotaderodap"/>
        <w:rPr>
          <w:sz w:val="16"/>
          <w:szCs w:val="16"/>
          <w:lang w:val="en-US"/>
        </w:rPr>
      </w:pPr>
      <w:r w:rsidRPr="000D2A48">
        <w:rPr>
          <w:rStyle w:val="Refdenotaderodap"/>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2">
    <w:p w14:paraId="758E4A41" w14:textId="77777777" w:rsidR="009F3448" w:rsidRPr="000D2A48" w:rsidRDefault="009F3448" w:rsidP="009F3448">
      <w:pPr>
        <w:rPr>
          <w:sz w:val="16"/>
          <w:szCs w:val="16"/>
        </w:rPr>
      </w:pPr>
      <w:r w:rsidRPr="000D2A48">
        <w:rPr>
          <w:rStyle w:val="Refdenotaderodap"/>
          <w:sz w:val="16"/>
          <w:szCs w:val="16"/>
        </w:rPr>
        <w:footnoteRef/>
      </w:r>
      <w:r w:rsidRPr="000D2A48">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14:paraId="6EC38417" w14:textId="77777777" w:rsidR="009F3448" w:rsidRPr="00375B32" w:rsidRDefault="009F3448" w:rsidP="009F3448">
      <w:pPr>
        <w:pStyle w:val="Textodenotaderodap"/>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0E03" w14:textId="77777777" w:rsidR="00096948" w:rsidRDefault="0009694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EDAB" w14:textId="77777777" w:rsidR="00096948" w:rsidRDefault="00096948">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F611" w14:textId="77777777" w:rsidR="00096948" w:rsidRDefault="0009694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8ED679F"/>
    <w:multiLevelType w:val="hybridMultilevel"/>
    <w:tmpl w:val="17D82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E1006B9"/>
    <w:multiLevelType w:val="hybridMultilevel"/>
    <w:tmpl w:val="C40CA688"/>
    <w:lvl w:ilvl="0" w:tplc="6CC8C9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CB293D"/>
    <w:multiLevelType w:val="hybridMultilevel"/>
    <w:tmpl w:val="84F08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7E64DEB"/>
    <w:multiLevelType w:val="hybridMultilevel"/>
    <w:tmpl w:val="D8B0944C"/>
    <w:lvl w:ilvl="0" w:tplc="6CC8C9C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7944DF6"/>
    <w:multiLevelType w:val="hybridMultilevel"/>
    <w:tmpl w:val="42DEA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9871E2"/>
    <w:multiLevelType w:val="hybridMultilevel"/>
    <w:tmpl w:val="540EF120"/>
    <w:lvl w:ilvl="0" w:tplc="FBB4C018">
      <w:start w:val="1"/>
      <w:numFmt w:val="decimal"/>
      <w:pStyle w:val="PargrafodaList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1B5D03"/>
    <w:multiLevelType w:val="hybridMultilevel"/>
    <w:tmpl w:val="21669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7B1F3C"/>
    <w:multiLevelType w:val="hybridMultilevel"/>
    <w:tmpl w:val="3BC42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F31A3B"/>
    <w:multiLevelType w:val="hybridMultilevel"/>
    <w:tmpl w:val="12C467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34977489">
    <w:abstractNumId w:val="18"/>
  </w:num>
  <w:num w:numId="2" w16cid:durableId="1772162139">
    <w:abstractNumId w:val="20"/>
  </w:num>
  <w:num w:numId="3" w16cid:durableId="933823583">
    <w:abstractNumId w:val="22"/>
  </w:num>
  <w:num w:numId="4" w16cid:durableId="463692795">
    <w:abstractNumId w:val="10"/>
  </w:num>
  <w:num w:numId="5" w16cid:durableId="1648628322">
    <w:abstractNumId w:val="7"/>
  </w:num>
  <w:num w:numId="6" w16cid:durableId="203370813">
    <w:abstractNumId w:val="2"/>
  </w:num>
  <w:num w:numId="7" w16cid:durableId="1012419629">
    <w:abstractNumId w:val="16"/>
  </w:num>
  <w:num w:numId="8" w16cid:durableId="1509372613">
    <w:abstractNumId w:val="18"/>
  </w:num>
  <w:num w:numId="9" w16cid:durableId="51932333">
    <w:abstractNumId w:val="18"/>
  </w:num>
  <w:num w:numId="10" w16cid:durableId="1612467020">
    <w:abstractNumId w:val="18"/>
  </w:num>
  <w:num w:numId="11" w16cid:durableId="169804394">
    <w:abstractNumId w:val="26"/>
  </w:num>
  <w:num w:numId="12" w16cid:durableId="1292173879">
    <w:abstractNumId w:val="18"/>
  </w:num>
  <w:num w:numId="13" w16cid:durableId="1143350925">
    <w:abstractNumId w:val="18"/>
  </w:num>
  <w:num w:numId="14" w16cid:durableId="1684747793">
    <w:abstractNumId w:val="18"/>
  </w:num>
  <w:num w:numId="15" w16cid:durableId="1529875015">
    <w:abstractNumId w:val="15"/>
  </w:num>
  <w:num w:numId="16" w16cid:durableId="1884827381">
    <w:abstractNumId w:val="18"/>
  </w:num>
  <w:num w:numId="17" w16cid:durableId="1594892448">
    <w:abstractNumId w:val="30"/>
  </w:num>
  <w:num w:numId="18" w16cid:durableId="1674335838">
    <w:abstractNumId w:val="27"/>
  </w:num>
  <w:num w:numId="19" w16cid:durableId="93283000">
    <w:abstractNumId w:val="31"/>
  </w:num>
  <w:num w:numId="20" w16cid:durableId="568660362">
    <w:abstractNumId w:val="25"/>
  </w:num>
  <w:num w:numId="21" w16cid:durableId="423234247">
    <w:abstractNumId w:val="24"/>
  </w:num>
  <w:num w:numId="22" w16cid:durableId="1937590923">
    <w:abstractNumId w:val="14"/>
  </w:num>
  <w:num w:numId="23" w16cid:durableId="1890726120">
    <w:abstractNumId w:val="29"/>
  </w:num>
  <w:num w:numId="24" w16cid:durableId="992679881">
    <w:abstractNumId w:val="11"/>
  </w:num>
  <w:num w:numId="25" w16cid:durableId="1736316835">
    <w:abstractNumId w:val="18"/>
  </w:num>
  <w:num w:numId="26" w16cid:durableId="419181608">
    <w:abstractNumId w:val="13"/>
  </w:num>
  <w:num w:numId="27" w16cid:durableId="842936951">
    <w:abstractNumId w:val="8"/>
  </w:num>
  <w:num w:numId="28" w16cid:durableId="1177188197">
    <w:abstractNumId w:val="12"/>
  </w:num>
  <w:num w:numId="29" w16cid:durableId="103616896">
    <w:abstractNumId w:val="1"/>
  </w:num>
  <w:num w:numId="30" w16cid:durableId="1241522171">
    <w:abstractNumId w:val="4"/>
  </w:num>
  <w:num w:numId="31" w16cid:durableId="1341397371">
    <w:abstractNumId w:val="0"/>
  </w:num>
  <w:num w:numId="32" w16cid:durableId="815954869">
    <w:abstractNumId w:val="18"/>
  </w:num>
  <w:num w:numId="33" w16cid:durableId="132452181">
    <w:abstractNumId w:val="18"/>
  </w:num>
  <w:num w:numId="34" w16cid:durableId="1902593592">
    <w:abstractNumId w:val="28"/>
  </w:num>
  <w:num w:numId="35" w16cid:durableId="1051421180">
    <w:abstractNumId w:val="19"/>
  </w:num>
  <w:num w:numId="36" w16cid:durableId="1493181679">
    <w:abstractNumId w:val="5"/>
  </w:num>
  <w:num w:numId="37" w16cid:durableId="1163744459">
    <w:abstractNumId w:val="9"/>
  </w:num>
  <w:num w:numId="38" w16cid:durableId="1153255284">
    <w:abstractNumId w:val="6"/>
  </w:num>
  <w:num w:numId="39" w16cid:durableId="1036615600">
    <w:abstractNumId w:val="21"/>
  </w:num>
  <w:num w:numId="40" w16cid:durableId="1293707696">
    <w:abstractNumId w:val="3"/>
  </w:num>
  <w:num w:numId="41" w16cid:durableId="1296717241">
    <w:abstractNumId w:val="23"/>
  </w:num>
  <w:num w:numId="42" w16cid:durableId="563566886">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2225"/>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6C5"/>
    <w:rsid w:val="00101FA3"/>
    <w:rsid w:val="001031C6"/>
    <w:rsid w:val="00103F3A"/>
    <w:rsid w:val="00106D22"/>
    <w:rsid w:val="00106EC3"/>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4CC8"/>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2B2"/>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1E9C"/>
    <w:rsid w:val="002B2727"/>
    <w:rsid w:val="002B497F"/>
    <w:rsid w:val="002B49C4"/>
    <w:rsid w:val="002B4A06"/>
    <w:rsid w:val="002B4D47"/>
    <w:rsid w:val="002B5B57"/>
    <w:rsid w:val="002B6CE7"/>
    <w:rsid w:val="002B6EBF"/>
    <w:rsid w:val="002B6FB3"/>
    <w:rsid w:val="002B7596"/>
    <w:rsid w:val="002C13A6"/>
    <w:rsid w:val="002C1EC5"/>
    <w:rsid w:val="002C5D6F"/>
    <w:rsid w:val="002D3F1C"/>
    <w:rsid w:val="002D6F70"/>
    <w:rsid w:val="002E2627"/>
    <w:rsid w:val="002E4ED2"/>
    <w:rsid w:val="002F3CED"/>
    <w:rsid w:val="002F56B3"/>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3936"/>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09E1"/>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22F3"/>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E7224"/>
    <w:rsid w:val="005F5E3C"/>
    <w:rsid w:val="005F5F1F"/>
    <w:rsid w:val="005F6090"/>
    <w:rsid w:val="005F7283"/>
    <w:rsid w:val="00605C10"/>
    <w:rsid w:val="006061CD"/>
    <w:rsid w:val="00607764"/>
    <w:rsid w:val="006112A1"/>
    <w:rsid w:val="0061513D"/>
    <w:rsid w:val="006159C1"/>
    <w:rsid w:val="00615C12"/>
    <w:rsid w:val="00616D9D"/>
    <w:rsid w:val="00616DA7"/>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1FF4"/>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2201"/>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1D4F"/>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B7152"/>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6DB9"/>
    <w:rsid w:val="00957B57"/>
    <w:rsid w:val="00960CD2"/>
    <w:rsid w:val="00962DC8"/>
    <w:rsid w:val="009640D6"/>
    <w:rsid w:val="00966A81"/>
    <w:rsid w:val="00967494"/>
    <w:rsid w:val="00970552"/>
    <w:rsid w:val="009766A8"/>
    <w:rsid w:val="009831C1"/>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4E6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87AA3"/>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561D"/>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315B"/>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3AF2"/>
    <w:rsid w:val="00C77410"/>
    <w:rsid w:val="00C80D31"/>
    <w:rsid w:val="00C81817"/>
    <w:rsid w:val="00C85B5B"/>
    <w:rsid w:val="00C85C59"/>
    <w:rsid w:val="00C86B2E"/>
    <w:rsid w:val="00C90D29"/>
    <w:rsid w:val="00C9173B"/>
    <w:rsid w:val="00C926B5"/>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3940"/>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1215"/>
    <w:rsid w:val="00D24721"/>
    <w:rsid w:val="00D25F1B"/>
    <w:rsid w:val="00D270FB"/>
    <w:rsid w:val="00D27DC2"/>
    <w:rsid w:val="00D3054D"/>
    <w:rsid w:val="00D309C8"/>
    <w:rsid w:val="00D319CF"/>
    <w:rsid w:val="00D31D85"/>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4AB6"/>
    <w:rsid w:val="00E873B9"/>
    <w:rsid w:val="00E917CA"/>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D3D1B"/>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0F5B"/>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4A35"/>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2B2"/>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Ttulo1">
    <w:name w:val="heading 1"/>
    <w:basedOn w:val="Normal"/>
    <w:next w:val="Normal"/>
    <w:link w:val="Ttulo1Char"/>
    <w:qFormat/>
    <w:rsid w:val="00F7350B"/>
    <w:pPr>
      <w:spacing w:after="0"/>
      <w:outlineLvl w:val="0"/>
    </w:pPr>
    <w:rPr>
      <w:b/>
      <w:smallCap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semiHidden/>
    <w:rsid w:val="00862755"/>
    <w:rPr>
      <w:sz w:val="16"/>
      <w:szCs w:val="16"/>
    </w:rPr>
  </w:style>
  <w:style w:type="paragraph" w:styleId="Textodecomentrio">
    <w:name w:val="annotation text"/>
    <w:basedOn w:val="Normal"/>
    <w:link w:val="TextodecomentrioChar"/>
    <w:semiHidden/>
    <w:rsid w:val="00862755"/>
  </w:style>
  <w:style w:type="paragraph" w:styleId="Assuntodocomentrio">
    <w:name w:val="annotation subject"/>
    <w:basedOn w:val="Textodecomentrio"/>
    <w:next w:val="Textodecomentrio"/>
    <w:semiHidden/>
    <w:rsid w:val="00862755"/>
    <w:rPr>
      <w:b/>
      <w:bCs/>
    </w:rPr>
  </w:style>
  <w:style w:type="paragraph" w:styleId="Textodebalo">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Cabealho">
    <w:name w:val="header"/>
    <w:basedOn w:val="Normal"/>
    <w:rsid w:val="00E7049D"/>
    <w:pPr>
      <w:tabs>
        <w:tab w:val="center" w:pos="4153"/>
        <w:tab w:val="right" w:pos="8306"/>
      </w:tabs>
    </w:pPr>
  </w:style>
  <w:style w:type="paragraph" w:styleId="Rodap">
    <w:name w:val="footer"/>
    <w:basedOn w:val="Normal"/>
    <w:rsid w:val="00E7049D"/>
    <w:pPr>
      <w:tabs>
        <w:tab w:val="center" w:pos="4153"/>
        <w:tab w:val="right" w:pos="8306"/>
      </w:tabs>
    </w:pPr>
  </w:style>
  <w:style w:type="character" w:styleId="Nmerodepgina">
    <w:name w:val="page number"/>
    <w:basedOn w:val="Fontepargpadro"/>
    <w:rsid w:val="00E7049D"/>
  </w:style>
  <w:style w:type="character" w:styleId="nfaseSutil">
    <w:name w:val="Subtle Emphasis"/>
    <w:uiPriority w:val="19"/>
    <w:qFormat/>
    <w:rsid w:val="00596E93"/>
    <w:rPr>
      <w:i/>
      <w:iCs/>
      <w:color w:val="808080"/>
    </w:rPr>
  </w:style>
  <w:style w:type="paragraph" w:styleId="PargrafodaLista">
    <w:name w:val="List Paragraph"/>
    <w:basedOn w:val="Normal"/>
    <w:uiPriority w:val="72"/>
    <w:qFormat/>
    <w:rsid w:val="0034211D"/>
    <w:pPr>
      <w:numPr>
        <w:numId w:val="1"/>
      </w:numPr>
      <w:autoSpaceDE/>
      <w:autoSpaceDN/>
      <w:adjustRightInd/>
      <w:spacing w:before="240"/>
      <w:ind w:right="389"/>
    </w:pPr>
    <w:rPr>
      <w:color w:val="000000"/>
      <w:lang w:val="en-US" w:eastAsia="en-US"/>
    </w:rPr>
  </w:style>
  <w:style w:type="paragraph" w:styleId="SemEspaamento">
    <w:name w:val="No Spacing"/>
    <w:uiPriority w:val="1"/>
    <w:qFormat/>
    <w:rsid w:val="00C9283E"/>
    <w:rPr>
      <w:sz w:val="24"/>
      <w:szCs w:val="24"/>
      <w:lang w:val="en-GB" w:eastAsia="en-GB"/>
    </w:rPr>
  </w:style>
  <w:style w:type="character" w:customStyle="1" w:styleId="Ttulo1Char">
    <w:name w:val="Título 1 Char"/>
    <w:basedOn w:val="Fontepargpadro"/>
    <w:link w:val="Ttulo1"/>
    <w:rsid w:val="00F7350B"/>
    <w:rPr>
      <w:rFonts w:ascii="Arial" w:hAnsi="Arial" w:cs="Arial"/>
      <w:b/>
      <w:smallCaps/>
      <w:lang w:val="en-GB" w:eastAsia="en-GB"/>
    </w:rPr>
  </w:style>
  <w:style w:type="paragraph" w:styleId="Subttulo">
    <w:name w:val="Subtitle"/>
    <w:basedOn w:val="Normal"/>
    <w:next w:val="Normal"/>
    <w:link w:val="SubttuloChar"/>
    <w:qFormat/>
    <w:rsid w:val="00F7350B"/>
  </w:style>
  <w:style w:type="character" w:customStyle="1" w:styleId="SubttuloChar">
    <w:name w:val="Subtítulo Char"/>
    <w:basedOn w:val="Fontepargpadro"/>
    <w:link w:val="Subttulo"/>
    <w:rsid w:val="00F7350B"/>
    <w:rPr>
      <w:rFonts w:ascii="Arial" w:hAnsi="Arial" w:cs="Arial"/>
      <w:lang w:val="en-GB" w:eastAsia="en-GB"/>
    </w:rPr>
  </w:style>
  <w:style w:type="paragraph" w:styleId="Ttulo">
    <w:name w:val="Title"/>
    <w:basedOn w:val="Subttulo"/>
    <w:next w:val="Normal"/>
    <w:link w:val="TtuloChar"/>
    <w:qFormat/>
    <w:rsid w:val="00F7350B"/>
    <w:pPr>
      <w:spacing w:after="0"/>
      <w:contextualSpacing/>
    </w:pPr>
  </w:style>
  <w:style w:type="character" w:customStyle="1" w:styleId="TtuloChar">
    <w:name w:val="Título Char"/>
    <w:basedOn w:val="Fontepargpadro"/>
    <w:link w:val="Ttulo"/>
    <w:rsid w:val="00F7350B"/>
    <w:rPr>
      <w:rFonts w:ascii="Arial" w:hAnsi="Arial" w:cs="Arial"/>
      <w:lang w:val="en-GB" w:eastAsia="en-GB"/>
    </w:rPr>
  </w:style>
  <w:style w:type="paragraph" w:styleId="Textodenotaderodap">
    <w:name w:val="footnote text"/>
    <w:basedOn w:val="Normal"/>
    <w:link w:val="TextodenotaderodapChar"/>
    <w:rsid w:val="006E1F67"/>
    <w:pPr>
      <w:spacing w:after="0"/>
    </w:pPr>
  </w:style>
  <w:style w:type="character" w:customStyle="1" w:styleId="TextodenotaderodapChar">
    <w:name w:val="Texto de nota de rodapé Char"/>
    <w:basedOn w:val="Fontepargpadro"/>
    <w:link w:val="Textodenotaderodap"/>
    <w:rsid w:val="006E1F67"/>
    <w:rPr>
      <w:rFonts w:ascii="Arial" w:hAnsi="Arial" w:cs="Arial"/>
      <w:lang w:val="en-GB" w:eastAsia="en-GB"/>
    </w:rPr>
  </w:style>
  <w:style w:type="character" w:styleId="Refdenotaderodap">
    <w:name w:val="footnote reference"/>
    <w:basedOn w:val="Fontepargpadro"/>
    <w:rsid w:val="006E1F67"/>
    <w:rPr>
      <w:vertAlign w:val="superscript"/>
    </w:rPr>
  </w:style>
  <w:style w:type="paragraph" w:styleId="TextosemFormatao">
    <w:name w:val="Plain Text"/>
    <w:basedOn w:val="Normal"/>
    <w:link w:val="TextosemFormatao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TextosemFormataoChar">
    <w:name w:val="Texto sem Formatação Char"/>
    <w:basedOn w:val="Fontepargpadro"/>
    <w:link w:val="TextosemFormatao"/>
    <w:rsid w:val="004A70BE"/>
    <w:rPr>
      <w:rFonts w:ascii="Calibri" w:eastAsia="Calibri" w:hAnsi="Calibri"/>
      <w:sz w:val="22"/>
      <w:szCs w:val="21"/>
    </w:rPr>
  </w:style>
  <w:style w:type="paragraph" w:styleId="Reviso">
    <w:name w:val="Revision"/>
    <w:hidden/>
    <w:uiPriority w:val="99"/>
    <w:semiHidden/>
    <w:rsid w:val="007511B0"/>
    <w:rPr>
      <w:rFonts w:ascii="Arial" w:hAnsi="Arial" w:cs="Arial"/>
      <w:lang w:val="en-GB" w:eastAsia="en-GB"/>
    </w:rPr>
  </w:style>
  <w:style w:type="character" w:customStyle="1" w:styleId="TextodecomentrioChar">
    <w:name w:val="Texto de comentário Char"/>
    <w:basedOn w:val="Fontepargpadro"/>
    <w:link w:val="Textodecomentrio"/>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Corpodetexto">
    <w:name w:val="Body Text"/>
    <w:basedOn w:val="Normal"/>
    <w:link w:val="Corpodetexto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CorpodetextoChar">
    <w:name w:val="Corpo de texto Char"/>
    <w:basedOn w:val="Fontepargpadro"/>
    <w:link w:val="Corpodetexto"/>
    <w:uiPriority w:val="1"/>
    <w:rsid w:val="00D270FB"/>
    <w:rPr>
      <w:rFonts w:ascii="Cambria" w:eastAsia="Cambria" w:hAnsi="Cambria" w:cstheme="minorBidi"/>
      <w:sz w:val="22"/>
      <w:szCs w:val="22"/>
    </w:rPr>
  </w:style>
  <w:style w:type="paragraph" w:styleId="Pr-formataoHTML">
    <w:name w:val="HTML Preformatted"/>
    <w:basedOn w:val="Normal"/>
    <w:link w:val="Pr-formataoHTMLChar"/>
    <w:uiPriority w:val="99"/>
    <w:semiHidden/>
    <w:unhideWhenUsed/>
    <w:rsid w:val="002F5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jc w:val="left"/>
    </w:pPr>
    <w:rPr>
      <w:rFonts w:ascii="Courier New" w:hAnsi="Courier New" w:cs="Courier New"/>
      <w:sz w:val="20"/>
      <w:lang w:val="en-US" w:eastAsia="en-US"/>
    </w:rPr>
  </w:style>
  <w:style w:type="character" w:customStyle="1" w:styleId="Pr-formataoHTMLChar">
    <w:name w:val="Pré-formatação HTML Char"/>
    <w:basedOn w:val="Fontepargpadro"/>
    <w:link w:val="Pr-formataoHTML"/>
    <w:uiPriority w:val="99"/>
    <w:semiHidden/>
    <w:rsid w:val="002F56B3"/>
    <w:rPr>
      <w:rFonts w:ascii="Courier New" w:hAnsi="Courier New" w:cs="Courier New"/>
    </w:rPr>
  </w:style>
  <w:style w:type="character" w:customStyle="1" w:styleId="y2iqfc">
    <w:name w:val="y2iqfc"/>
    <w:basedOn w:val="Fontepargpadro"/>
    <w:rsid w:val="002F56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680669513">
      <w:bodyDiv w:val="1"/>
      <w:marLeft w:val="0"/>
      <w:marRight w:val="0"/>
      <w:marTop w:val="0"/>
      <w:marBottom w:val="0"/>
      <w:divBdr>
        <w:top w:val="none" w:sz="0" w:space="0" w:color="auto"/>
        <w:left w:val="none" w:sz="0" w:space="0" w:color="auto"/>
        <w:bottom w:val="none" w:sz="0" w:space="0" w:color="auto"/>
        <w:right w:val="none" w:sz="0" w:space="0" w:color="auto"/>
      </w:divBdr>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1F9C79FB129F34B8B33CA616B3CD84C" ma:contentTypeVersion="13" ma:contentTypeDescription="Crie um novo documento." ma:contentTypeScope="" ma:versionID="de7fc876e343cef6617e6480ff61f87c">
  <xsd:schema xmlns:xsd="http://www.w3.org/2001/XMLSchema" xmlns:xs="http://www.w3.org/2001/XMLSchema" xmlns:p="http://schemas.microsoft.com/office/2006/metadata/properties" xmlns:ns2="6c1b2ed1-4894-4577-adcb-bb46694e8a05" xmlns:ns3="2fcac280-dea1-4a2a-a497-c8ee8b488ebf" targetNamespace="http://schemas.microsoft.com/office/2006/metadata/properties" ma:root="true" ma:fieldsID="1f9a56e0280bfcd3413f39d6fc50058e" ns2:_="" ns3:_="">
    <xsd:import namespace="6c1b2ed1-4894-4577-adcb-bb46694e8a05"/>
    <xsd:import namespace="2fcac280-dea1-4a2a-a497-c8ee8b488e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b2ed1-4894-4577-adcb-bb46694e8a05"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cac280-dea1-4a2a-a497-c8ee8b488e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3.xml><?xml version="1.0" encoding="utf-8"?>
<ds:datastoreItem xmlns:ds="http://schemas.openxmlformats.org/officeDocument/2006/customXml" ds:itemID="{9DA5F58C-5753-47B2-A9C7-90961E0AB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1b2ed1-4894-4577-adcb-bb46694e8a05"/>
    <ds:schemaRef ds:uri="2fcac280-dea1-4a2a-a497-c8ee8b488e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B0E0C3-C02E-4ABD-BEC5-98AEDAAC5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1164</Words>
  <Characters>6288</Characters>
  <Application>Microsoft Office Word</Application>
  <DocSecurity>0</DocSecurity>
  <Lines>52</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vt:lpstr>
      <vt:lpstr>I</vt:lpstr>
    </vt:vector>
  </TitlesOfParts>
  <Company>IOM</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HACK Juliana</cp:lastModifiedBy>
  <cp:revision>2</cp:revision>
  <cp:lastPrinted>2012-02-09T06:27:00Z</cp:lastPrinted>
  <dcterms:created xsi:type="dcterms:W3CDTF">2023-03-03T17:29:00Z</dcterms:created>
  <dcterms:modified xsi:type="dcterms:W3CDTF">2023-03-03T17:29:00Z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0x010100D1F9C79FB129F34B8B33CA616B3CD84C</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