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pPr>
      <w:r>
        <w:t>关于</w:t>
      </w:r>
      <w:r>
        <w:rPr>
          <w:rFonts w:hint="eastAsia"/>
          <w:lang w:val="en-US" w:eastAsia="zh-CN"/>
        </w:rPr>
        <w:t>推荐学生</w:t>
      </w:r>
      <w:r>
        <w:rPr>
          <w:rFonts w:hint="eastAsia"/>
        </w:rPr>
        <w:t>参加</w:t>
      </w:r>
      <w:r>
        <w:t>国际胜任力培养实训项目</w:t>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pPr>
      <w:r>
        <w:t>的通知</w:t>
      </w:r>
    </w:p>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华文仿宋" w:hAnsi="华文仿宋" w:eastAsia="华文仿宋" w:cs="华文仿宋"/>
        </w:rPr>
      </w:pPr>
      <w:r>
        <w:rPr>
          <w:rFonts w:hint="eastAsia" w:ascii="华文仿宋" w:hAnsi="华文仿宋" w:eastAsia="华文仿宋" w:cs="华文仿宋"/>
        </w:rPr>
        <w:t>各学院：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华文仿宋" w:hAnsi="华文仿宋" w:eastAsia="华文仿宋" w:cs="华文仿宋"/>
          <w:lang w:val="en-US" w:eastAsia="zh-CN"/>
        </w:rPr>
      </w:pPr>
      <w:r>
        <w:rPr>
          <w:rFonts w:hint="eastAsia" w:ascii="华文仿宋" w:hAnsi="华文仿宋" w:eastAsia="华文仿宋" w:cs="华文仿宋"/>
        </w:rPr>
        <w:t>由中国教育发展战略学会国际胜任力培养专业委员会主办，</w:t>
      </w:r>
      <w:r>
        <w:rPr>
          <w:rFonts w:hint="eastAsia" w:ascii="华文仿宋" w:hAnsi="华文仿宋" w:eastAsia="华文仿宋" w:cs="华文仿宋"/>
          <w:lang w:val="en-US" w:eastAsia="zh-CN"/>
        </w:rPr>
        <w:t>西北工业大学</w:t>
      </w:r>
      <w:r>
        <w:rPr>
          <w:rFonts w:hint="eastAsia" w:ascii="华文仿宋" w:hAnsi="华文仿宋" w:eastAsia="华文仿宋" w:cs="华文仿宋"/>
        </w:rPr>
        <w:t>、</w:t>
      </w:r>
      <w:r>
        <w:rPr>
          <w:rFonts w:hint="eastAsia" w:ascii="华文仿宋" w:hAnsi="华文仿宋" w:eastAsia="华文仿宋" w:cs="华文仿宋"/>
          <w:lang w:val="en-US" w:eastAsia="zh-CN"/>
        </w:rPr>
        <w:t>苏州大学及</w:t>
      </w:r>
      <w:r>
        <w:rPr>
          <w:rFonts w:hint="eastAsia" w:ascii="华文仿宋" w:hAnsi="华文仿宋" w:eastAsia="华文仿宋" w:cs="华文仿宋"/>
        </w:rPr>
        <w:t>集思未来高等研究院协办的国际胜任力培养实训项目北京工作坊</w:t>
      </w:r>
      <w:r>
        <w:rPr>
          <w:rFonts w:hint="eastAsia" w:ascii="华文仿宋" w:hAnsi="华文仿宋" w:eastAsia="华文仿宋" w:cs="华文仿宋"/>
          <w:lang w:eastAsia="zh-CN"/>
        </w:rPr>
        <w:t>和苏州工作坊</w:t>
      </w:r>
      <w:r>
        <w:rPr>
          <w:rFonts w:hint="eastAsia" w:ascii="华文仿宋" w:hAnsi="华文仿宋" w:eastAsia="华文仿宋" w:cs="华文仿宋"/>
        </w:rPr>
        <w:t>拟于2023年7月</w:t>
      </w:r>
      <w:r>
        <w:rPr>
          <w:rFonts w:hint="eastAsia" w:ascii="华文仿宋" w:hAnsi="华文仿宋" w:eastAsia="华文仿宋" w:cs="华文仿宋"/>
          <w:lang w:eastAsia="zh-CN"/>
        </w:rPr>
        <w:t>和</w:t>
      </w:r>
      <w:r>
        <w:rPr>
          <w:rFonts w:hint="eastAsia" w:ascii="华文仿宋" w:hAnsi="华文仿宋" w:eastAsia="华文仿宋" w:cs="华文仿宋"/>
          <w:lang w:val="en-US" w:eastAsia="zh-CN"/>
        </w:rPr>
        <w:t>8月</w:t>
      </w:r>
      <w:r>
        <w:rPr>
          <w:rFonts w:hint="eastAsia" w:ascii="华文仿宋" w:hAnsi="华文仿宋" w:eastAsia="华文仿宋" w:cs="华文仿宋"/>
        </w:rPr>
        <w:t>举办</w:t>
      </w:r>
      <w:r>
        <w:rPr>
          <w:rFonts w:hint="eastAsia" w:ascii="华文仿宋" w:hAnsi="华文仿宋" w:eastAsia="华文仿宋" w:cs="华文仿宋"/>
          <w:lang w:eastAsia="zh-CN"/>
        </w:rPr>
        <w:t>，</w:t>
      </w:r>
      <w:r>
        <w:rPr>
          <w:rFonts w:hint="eastAsia" w:ascii="华文仿宋" w:hAnsi="华文仿宋" w:eastAsia="华文仿宋" w:cs="华文仿宋"/>
          <w:lang w:val="en-US" w:eastAsia="zh-CN"/>
        </w:rPr>
        <w:t>现将项目报名有关事宜通知如下：</w:t>
      </w:r>
    </w:p>
    <w:p>
      <w:pPr>
        <w:spacing w:line="360" w:lineRule="auto"/>
        <w:ind w:firstLine="641" w:firstLineChars="200"/>
        <w:jc w:val="both"/>
        <w:rPr>
          <w:rFonts w:hint="eastAsia" w:ascii="仿宋" w:hAnsi="仿宋" w:eastAsia="仿宋" w:cs="仿宋"/>
          <w:b/>
          <w:bCs/>
        </w:rPr>
      </w:pPr>
      <w:r>
        <w:rPr>
          <w:rFonts w:hint="eastAsia" w:ascii="华文仿宋" w:hAnsi="华文仿宋" w:eastAsia="华文仿宋" w:cs="华文仿宋"/>
          <w:b/>
          <w:bCs/>
          <w:lang w:val="en-US" w:eastAsia="zh-CN"/>
        </w:rPr>
        <w:t>一．项目举办时间及</w:t>
      </w:r>
      <w:r>
        <w:rPr>
          <w:rFonts w:hint="eastAsia" w:ascii="仿宋" w:hAnsi="仿宋" w:eastAsia="仿宋" w:cs="仿宋"/>
          <w:b/>
          <w:bCs/>
        </w:rPr>
        <w:t>地点</w:t>
      </w:r>
    </w:p>
    <w:p>
      <w:pPr>
        <w:spacing w:line="360" w:lineRule="auto"/>
        <w:ind w:firstLine="640" w:firstLineChars="200"/>
        <w:jc w:val="both"/>
        <w:rPr>
          <w:rFonts w:hint="eastAsia" w:ascii="仿宋" w:hAnsi="仿宋" w:eastAsia="仿宋" w:cs="仿宋"/>
          <w:lang w:eastAsia="zh-CN"/>
        </w:rPr>
      </w:pPr>
      <w:r>
        <w:rPr>
          <w:rFonts w:hint="default" w:ascii="仿宋" w:hAnsi="仿宋" w:eastAsia="仿宋" w:cs="仿宋"/>
        </w:rPr>
        <w:t>1.</w:t>
      </w:r>
      <w:r>
        <w:rPr>
          <w:rFonts w:hint="eastAsia" w:ascii="仿宋" w:hAnsi="仿宋" w:eastAsia="仿宋" w:cs="仿宋"/>
        </w:rPr>
        <w:t>时间</w:t>
      </w:r>
      <w:r>
        <w:rPr>
          <w:rFonts w:hint="eastAsia" w:ascii="仿宋" w:hAnsi="仿宋" w:eastAsia="仿宋" w:cs="仿宋"/>
          <w:lang w:eastAsia="zh-CN"/>
        </w:rPr>
        <w:t>：</w:t>
      </w:r>
    </w:p>
    <w:p>
      <w:pPr>
        <w:spacing w:line="360" w:lineRule="auto"/>
        <w:ind w:firstLine="640" w:firstLineChars="200"/>
        <w:jc w:val="both"/>
        <w:rPr>
          <w:rFonts w:hint="eastAsia" w:ascii="仿宋" w:hAnsi="仿宋" w:eastAsia="仿宋" w:cs="仿宋"/>
        </w:rPr>
      </w:pPr>
      <w:r>
        <w:rPr>
          <w:rFonts w:hint="eastAsia" w:ascii="仿宋" w:hAnsi="仿宋" w:eastAsia="仿宋" w:cs="仿宋"/>
          <w:lang w:eastAsia="zh-CN"/>
        </w:rPr>
        <w:t>北京工作坊：</w:t>
      </w:r>
      <w:r>
        <w:rPr>
          <w:rFonts w:hint="default" w:ascii="仿宋" w:hAnsi="仿宋" w:eastAsia="仿宋" w:cs="仿宋"/>
        </w:rPr>
        <w:t>2023年7</w:t>
      </w:r>
      <w:r>
        <w:rPr>
          <w:rFonts w:hint="eastAsia" w:ascii="仿宋" w:hAnsi="仿宋" w:eastAsia="仿宋" w:cs="仿宋"/>
        </w:rPr>
        <w:t>月</w:t>
      </w:r>
      <w:r>
        <w:rPr>
          <w:rFonts w:hint="default" w:ascii="仿宋" w:hAnsi="仿宋" w:eastAsia="仿宋" w:cs="仿宋"/>
        </w:rPr>
        <w:t>12</w:t>
      </w:r>
      <w:r>
        <w:rPr>
          <w:rFonts w:hint="eastAsia" w:ascii="仿宋" w:hAnsi="仿宋" w:eastAsia="仿宋" w:cs="仿宋"/>
        </w:rPr>
        <w:t>日</w:t>
      </w:r>
      <w:r>
        <w:rPr>
          <w:rFonts w:hint="default" w:ascii="仿宋" w:hAnsi="仿宋" w:eastAsia="仿宋" w:cs="仿宋"/>
        </w:rPr>
        <w:t>-20</w:t>
      </w:r>
      <w:r>
        <w:rPr>
          <w:rFonts w:hint="eastAsia" w:ascii="仿宋" w:hAnsi="仿宋" w:eastAsia="仿宋" w:cs="仿宋"/>
        </w:rPr>
        <w:t>日</w:t>
      </w:r>
    </w:p>
    <w:p>
      <w:pPr>
        <w:spacing w:line="360" w:lineRule="auto"/>
        <w:ind w:firstLine="640" w:firstLineChars="200"/>
        <w:jc w:val="both"/>
        <w:rPr>
          <w:rFonts w:hint="default" w:ascii="仿宋" w:hAnsi="仿宋" w:eastAsia="仿宋" w:cs="仿宋"/>
          <w:lang w:val="en-US" w:eastAsia="zh-CN"/>
        </w:rPr>
      </w:pPr>
      <w:r>
        <w:rPr>
          <w:rFonts w:hint="eastAsia" w:ascii="仿宋" w:hAnsi="仿宋" w:eastAsia="仿宋" w:cs="仿宋"/>
          <w:lang w:eastAsia="zh-CN"/>
        </w:rPr>
        <w:t>苏州工作坊：</w:t>
      </w:r>
      <w:r>
        <w:rPr>
          <w:rFonts w:hint="eastAsia" w:ascii="仿宋" w:hAnsi="仿宋" w:eastAsia="仿宋" w:cs="仿宋"/>
          <w:lang w:val="en-US" w:eastAsia="zh-CN"/>
        </w:rPr>
        <w:t>2023年8月中旬</w:t>
      </w:r>
    </w:p>
    <w:p>
      <w:pPr>
        <w:spacing w:line="360" w:lineRule="auto"/>
        <w:ind w:firstLine="640" w:firstLineChars="200"/>
        <w:jc w:val="both"/>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地点：</w:t>
      </w:r>
    </w:p>
    <w:p>
      <w:pPr>
        <w:spacing w:line="360" w:lineRule="auto"/>
        <w:ind w:firstLine="640" w:firstLineChars="200"/>
        <w:jc w:val="both"/>
        <w:rPr>
          <w:rFonts w:hint="eastAsia" w:ascii="仿宋" w:hAnsi="仿宋" w:eastAsia="仿宋" w:cs="仿宋"/>
        </w:rPr>
      </w:pPr>
      <w:r>
        <w:rPr>
          <w:rFonts w:hint="eastAsia" w:ascii="仿宋" w:hAnsi="仿宋" w:eastAsia="仿宋" w:cs="仿宋"/>
          <w:lang w:eastAsia="zh-CN"/>
        </w:rPr>
        <w:t>北京工作坊：</w:t>
      </w:r>
      <w:r>
        <w:rPr>
          <w:rFonts w:hint="eastAsia" w:ascii="仿宋" w:hAnsi="仿宋" w:eastAsia="仿宋" w:cs="仿宋"/>
        </w:rPr>
        <w:t>北京外国语大学国际会议中心</w:t>
      </w:r>
    </w:p>
    <w:p>
      <w:pPr>
        <w:spacing w:line="360" w:lineRule="auto"/>
        <w:ind w:firstLine="640" w:firstLineChars="200"/>
        <w:jc w:val="both"/>
        <w:rPr>
          <w:rFonts w:hint="default" w:ascii="仿宋" w:hAnsi="仿宋" w:eastAsia="仿宋" w:cs="仿宋"/>
        </w:rPr>
      </w:pPr>
      <w:r>
        <w:rPr>
          <w:rFonts w:hint="eastAsia" w:ascii="仿宋" w:hAnsi="仿宋" w:eastAsia="仿宋" w:cs="仿宋"/>
          <w:lang w:eastAsia="zh-CN"/>
        </w:rPr>
        <w:t>苏州工作坊：</w:t>
      </w:r>
      <w:r>
        <w:rPr>
          <w:rFonts w:hint="eastAsia" w:ascii="仿宋" w:hAnsi="仿宋" w:eastAsia="仿宋" w:cs="仿宋"/>
        </w:rPr>
        <w:t>西北工业大学太仓智汇港</w:t>
      </w:r>
    </w:p>
    <w:p>
      <w:pPr>
        <w:spacing w:line="360" w:lineRule="auto"/>
        <w:ind w:firstLine="640" w:firstLineChars="200"/>
        <w:jc w:val="both"/>
        <w:rPr>
          <w:rFonts w:hint="eastAsia" w:ascii="华文仿宋" w:hAnsi="华文仿宋" w:eastAsia="华文仿宋" w:cs="华文仿宋"/>
          <w:b/>
          <w:bCs/>
          <w:lang w:val="en-US" w:eastAsia="zh-CN"/>
        </w:rPr>
      </w:pPr>
      <w:r>
        <w:rPr>
          <w:rFonts w:hint="default" w:ascii="仿宋" w:hAnsi="仿宋" w:eastAsia="仿宋" w:cs="仿宋"/>
        </w:rPr>
        <w:t>3.</w:t>
      </w:r>
      <w:r>
        <w:rPr>
          <w:rFonts w:hint="eastAsia" w:ascii="仿宋" w:hAnsi="仿宋" w:eastAsia="仿宋" w:cs="仿宋"/>
        </w:rPr>
        <w:t>具体日程细则另行通知。</w:t>
      </w:r>
    </w:p>
    <w:p>
      <w:pPr>
        <w:keepNext w:val="0"/>
        <w:keepLines w:val="0"/>
        <w:pageBreakBefore w:val="0"/>
        <w:widowControl w:val="0"/>
        <w:kinsoku/>
        <w:wordWrap/>
        <w:overflowPunct/>
        <w:topLinePunct w:val="0"/>
        <w:autoSpaceDE/>
        <w:autoSpaceDN/>
        <w:bidi w:val="0"/>
        <w:adjustRightInd/>
        <w:snapToGrid/>
        <w:spacing w:line="360" w:lineRule="auto"/>
        <w:ind w:firstLine="641" w:firstLineChars="200"/>
        <w:jc w:val="both"/>
        <w:textAlignment w:val="auto"/>
        <w:rPr>
          <w:rFonts w:hint="default" w:ascii="华文仿宋" w:hAnsi="华文仿宋" w:eastAsia="华文仿宋" w:cs="华文仿宋"/>
          <w:b/>
          <w:bCs/>
          <w:lang w:val="en-US" w:eastAsia="zh-CN"/>
        </w:rPr>
      </w:pPr>
      <w:r>
        <w:rPr>
          <w:rFonts w:hint="eastAsia" w:ascii="华文仿宋" w:hAnsi="华文仿宋" w:eastAsia="华文仿宋" w:cs="华文仿宋"/>
          <w:b/>
          <w:bCs/>
          <w:lang w:val="en-US" w:eastAsia="zh-CN"/>
        </w:rPr>
        <w:t>二．项目简介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华文仿宋" w:hAnsi="华文仿宋" w:eastAsia="华文仿宋" w:cs="华文仿宋"/>
          <w:lang w:eastAsia="zh-CN"/>
        </w:rPr>
      </w:pPr>
      <w:r>
        <w:rPr>
          <w:rFonts w:hint="eastAsia" w:ascii="华文仿宋" w:hAnsi="华文仿宋" w:eastAsia="华文仿宋" w:cs="华文仿宋"/>
          <w:lang w:val="en-US" w:eastAsia="zh-CN"/>
        </w:rPr>
        <w:t>围绕学生国际胜任力培养，</w:t>
      </w:r>
      <w:r>
        <w:rPr>
          <w:rFonts w:hint="eastAsia" w:ascii="华文仿宋" w:hAnsi="华文仿宋" w:eastAsia="华文仿宋" w:cs="华文仿宋"/>
          <w:b/>
          <w:bCs/>
        </w:rPr>
        <w:t>北京工作坊</w:t>
      </w:r>
      <w:r>
        <w:rPr>
          <w:rFonts w:hint="eastAsia" w:ascii="华文仿宋" w:hAnsi="华文仿宋" w:eastAsia="华文仿宋" w:cs="华文仿宋"/>
        </w:rPr>
        <w:t>分为三大板块：一是由柳叶刀倒计时亚洲中心提供支持的“气候变化与健康全球治理特别工作坊”，二是由中国国家博物馆提供支持的“文化传承、创新与国际交流研学工作坊”。三是“科技创新与数字经济可持续发展工作坊”</w:t>
      </w:r>
      <w:r>
        <w:rPr>
          <w:rFonts w:hint="eastAsia" w:ascii="华文仿宋" w:hAnsi="华文仿宋" w:eastAsia="华文仿宋" w:cs="华文仿宋"/>
          <w:lang w:eastAsia="zh-CN"/>
        </w:rPr>
        <w:t>。</w:t>
      </w:r>
      <w:r>
        <w:rPr>
          <w:rFonts w:hint="eastAsia" w:ascii="华文仿宋" w:hAnsi="华文仿宋" w:eastAsia="华文仿宋" w:cs="华文仿宋"/>
          <w:b/>
          <w:bCs/>
          <w:lang w:eastAsia="zh-CN"/>
        </w:rPr>
        <w:t>苏州</w:t>
      </w:r>
      <w:r>
        <w:rPr>
          <w:rFonts w:hint="eastAsia" w:ascii="华文仿宋" w:hAnsi="华文仿宋" w:eastAsia="华文仿宋" w:cs="华文仿宋"/>
          <w:b/>
          <w:bCs/>
        </w:rPr>
        <w:t>工作坊</w:t>
      </w:r>
      <w:r>
        <w:rPr>
          <w:rFonts w:hint="eastAsia" w:ascii="华文仿宋" w:hAnsi="华文仿宋" w:eastAsia="华文仿宋" w:cs="华文仿宋"/>
          <w:lang w:val="en-US" w:eastAsia="zh-CN"/>
        </w:rPr>
        <w:t>包括两大板块：</w:t>
      </w:r>
      <w:r>
        <w:rPr>
          <w:rFonts w:hint="eastAsia" w:ascii="华文仿宋" w:hAnsi="华文仿宋" w:eastAsia="华文仿宋" w:cs="华文仿宋"/>
        </w:rPr>
        <w:t>“世界一流工业园区建设</w:t>
      </w:r>
      <w:r>
        <w:rPr>
          <w:rFonts w:hint="default" w:ascii="华文仿宋" w:hAnsi="华文仿宋" w:eastAsia="华文仿宋" w:cs="华文仿宋"/>
          <w:lang w:val="en-US" w:eastAsia="zh-CN"/>
        </w:rPr>
        <w:t>”</w:t>
      </w:r>
      <w:r>
        <w:rPr>
          <w:rFonts w:hint="eastAsia" w:ascii="华文仿宋" w:hAnsi="华文仿宋" w:eastAsia="华文仿宋" w:cs="华文仿宋"/>
          <w:lang w:val="en-US" w:eastAsia="zh-CN"/>
        </w:rPr>
        <w:t>与</w:t>
      </w:r>
      <w:r>
        <w:rPr>
          <w:rFonts w:hint="eastAsia" w:ascii="华文仿宋" w:hAnsi="华文仿宋" w:eastAsia="华文仿宋" w:cs="华文仿宋"/>
        </w:rPr>
        <w:t>世界文化遗产继承与传统工艺创新”</w:t>
      </w:r>
      <w:r>
        <w:rPr>
          <w:rFonts w:hint="eastAsia" w:ascii="华文仿宋" w:hAnsi="华文仿宋" w:eastAsia="华文仿宋" w:cs="华文仿宋"/>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华文仿宋" w:hAnsi="华文仿宋" w:eastAsia="华文仿宋" w:cs="华文仿宋"/>
        </w:rPr>
      </w:pPr>
      <w:r>
        <w:rPr>
          <w:rFonts w:hint="eastAsia" w:ascii="华文仿宋" w:hAnsi="华文仿宋" w:eastAsia="华文仿宋" w:cs="华文仿宋"/>
          <w:lang w:val="en-US" w:eastAsia="zh-CN"/>
        </w:rPr>
        <w:t>工作坊期间，</w:t>
      </w:r>
      <w:r>
        <w:rPr>
          <w:rFonts w:hint="eastAsia" w:ascii="华文仿宋" w:hAnsi="华文仿宋" w:eastAsia="华文仿宋" w:cs="华文仿宋"/>
        </w:rPr>
        <w:t>学生将通过专题讲座、研究方法训练、国际胜任力及国际组织能力建设、实地参访、朋辈导师工作坊、成果展示等</w:t>
      </w:r>
      <w:r>
        <w:rPr>
          <w:rFonts w:hint="eastAsia" w:ascii="华文仿宋" w:hAnsi="华文仿宋" w:eastAsia="华文仿宋" w:cs="华文仿宋"/>
          <w:lang w:val="en-US" w:eastAsia="zh-CN"/>
        </w:rPr>
        <w:t>形式，</w:t>
      </w:r>
      <w:r>
        <w:rPr>
          <w:rFonts w:hint="eastAsia" w:ascii="华文仿宋" w:hAnsi="华文仿宋" w:eastAsia="华文仿宋" w:cs="华文仿宋"/>
        </w:rPr>
        <w:t>在小组化项目制学习中深入了解相关知识，掌握相关学术研究方法和写作技巧，增进对于</w:t>
      </w:r>
      <w:r>
        <w:rPr>
          <w:rFonts w:hint="eastAsia" w:ascii="华文仿宋" w:hAnsi="华文仿宋" w:eastAsia="华文仿宋" w:cs="华文仿宋"/>
          <w:lang w:val="en-US" w:eastAsia="zh-CN"/>
        </w:rPr>
        <w:t>全球治理及</w:t>
      </w:r>
      <w:r>
        <w:rPr>
          <w:rFonts w:hint="eastAsia" w:ascii="华文仿宋" w:hAnsi="华文仿宋" w:eastAsia="华文仿宋" w:cs="华文仿宋"/>
        </w:rPr>
        <w:t>持续发展议题的认识，成为在国际环境中具备可迁移能力的佼佼者。</w:t>
      </w:r>
      <w:r>
        <w:rPr>
          <w:rFonts w:hint="eastAsia" w:ascii="华文仿宋" w:hAnsi="华文仿宋" w:eastAsia="华文仿宋" w:cs="华文仿宋"/>
          <w:lang w:val="en-US" w:eastAsia="zh-CN"/>
        </w:rPr>
        <w:t>各专题具体信息如下：</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rPr>
        <w:t>(一) 气候变化与健康全球治理特别工作坊</w:t>
      </w:r>
    </w:p>
    <w:p>
      <w:pPr>
        <w:spacing w:line="360" w:lineRule="auto"/>
        <w:ind w:firstLine="640" w:firstLineChars="200"/>
        <w:jc w:val="both"/>
        <w:rPr>
          <w:rFonts w:hint="eastAsia" w:ascii="仿宋" w:hAnsi="仿宋" w:eastAsia="仿宋" w:cs="仿宋"/>
        </w:rPr>
      </w:pPr>
      <w:r>
        <w:rPr>
          <w:rFonts w:hint="eastAsia" w:ascii="仿宋" w:hAnsi="仿宋" w:eastAsia="仿宋" w:cs="仿宋"/>
        </w:rPr>
        <w:t>工作坊将结合柳叶刀与全球治理主旨演讲、气候变化与健康专题讲座、研究方法训练、国际胜任力及国际组织能力建设、国际组织及机构实地参访、朋辈导师工作坊、研究成果汇报展示等多元模块，综合提升学生的跨学科思考能力、跨文化沟通能力及协作能力。学生将在“如何办好世界一流期刊、模拟COP大会、国际气候变化-健康大数据平台搭建”三大主题案例研究中浸入式参与剖析世界一流期刊、气候与健康全球治理，培养全球视野，训练大数据思维，掌握学术研究方法和写作技巧，强化问题分析和解决技能，培养国际可迁移能力。实训学生将能够获得柳叶刀倒计时亚洲中心的活动参与证书。在工作坊系列活动中表现优异的学生将有机会获评柳叶刀倒计时亚洲中心学生大使等荣誉称号，并有机会持续参与柳叶刀倒计时亚洲中心相关学术活动，获得学术支持。</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rPr>
        <w:t>(二) 文化传承、创新与国际交流研学工作坊</w:t>
      </w:r>
    </w:p>
    <w:p>
      <w:pPr>
        <w:spacing w:line="360" w:lineRule="auto"/>
        <w:ind w:firstLine="640" w:firstLineChars="200"/>
        <w:jc w:val="both"/>
        <w:rPr>
          <w:rFonts w:hint="eastAsia" w:ascii="仿宋" w:hAnsi="仿宋" w:eastAsia="仿宋" w:cs="仿宋"/>
        </w:rPr>
      </w:pPr>
      <w:r>
        <w:rPr>
          <w:rFonts w:hint="eastAsia" w:ascii="仿宋" w:hAnsi="仿宋" w:eastAsia="仿宋" w:cs="仿宋"/>
        </w:rPr>
        <w:t>工作坊内容包括：文化传承、传播与创新讲座、数字人文研究方法训练、国际胜任力及国际组织能力建设、国际组织及机构实地参访、朋辈导师工作坊、研究成果展示等。学生将以“世界著名博物馆建设案例研究”和“世界文明文化交流案例研究”为主题，在小组化项目制学习中深入分析讨论可持续发展目标和文化传承的相关概念，认识博物馆对于促进国际交流与文化融合、展现人类文明多样性、保护物质和非物质文化遗产的重要意义，了解数字化时代背景下博物馆在促进数据管理及面对数字技术创新方面的机遇和挑战。此外，学生可以通过工作坊的相关训练掌握相关学术研究方法和写作技巧，增进对于人类命运共同体理念的认识。</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rPr>
        <w:t>(三) 科技创新与数字经济可持续发展工作坊</w:t>
      </w:r>
    </w:p>
    <w:p>
      <w:pPr>
        <w:spacing w:line="360" w:lineRule="auto"/>
        <w:ind w:firstLine="640" w:firstLineChars="200"/>
        <w:jc w:val="both"/>
        <w:rPr>
          <w:rFonts w:hint="eastAsia" w:ascii="仿宋" w:hAnsi="仿宋" w:eastAsia="仿宋" w:cs="仿宋"/>
        </w:rPr>
      </w:pPr>
      <w:r>
        <w:rPr>
          <w:rFonts w:hint="eastAsia" w:ascii="仿宋" w:hAnsi="仿宋" w:eastAsia="仿宋" w:cs="仿宋"/>
        </w:rPr>
        <w:t>工作坊内容包括：科技创新与数字经济专题讲座、研究方法训练、国际胜任力及国际组织能力建设、国际组织及机构实地参访、知名互联网企业参访、朋辈导师工作坊、研究成果展示等。学生将在“世界知名互联网及人工智能公司案例研究” 中紧跟数字产业发展前沿，洞察科技创新关键趋势，了解国内外知名科创企业在数字化、绿色化协调发展中的重要作用。通过此次案例研究和工作坊实训，学生能够在提升全球视野的同时锻炼学术研究方法和学术写作能力，在积累行业相关知识的同时掌握在具体情境下开展实务工作的可迁移能力。</w:t>
      </w:r>
    </w:p>
    <w:p>
      <w:pPr>
        <w:spacing w:line="360" w:lineRule="auto"/>
        <w:ind w:firstLine="643" w:firstLineChars="200"/>
        <w:jc w:val="both"/>
        <w:rPr>
          <w:rFonts w:hint="eastAsia" w:ascii="仿宋" w:hAnsi="仿宋" w:eastAsia="仿宋" w:cs="仿宋"/>
          <w:b/>
          <w:bCs/>
          <w:lang w:val="en-US" w:eastAsia="zh-CN"/>
        </w:rPr>
      </w:pP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lang w:val="en-US" w:eastAsia="zh-CN"/>
        </w:rPr>
        <w:t>三</w:t>
      </w:r>
      <w:r>
        <w:rPr>
          <w:rFonts w:hint="eastAsia" w:ascii="仿宋" w:hAnsi="仿宋" w:eastAsia="仿宋" w:cs="仿宋"/>
          <w:b/>
          <w:bCs/>
        </w:rPr>
        <w:t>、案例研究主题</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rPr>
        <w:t>主题一：世界一流期刊案例分析研究</w:t>
      </w:r>
    </w:p>
    <w:p>
      <w:pPr>
        <w:spacing w:line="360" w:lineRule="auto"/>
        <w:ind w:firstLine="640" w:firstLineChars="200"/>
        <w:jc w:val="both"/>
        <w:rPr>
          <w:rFonts w:hint="eastAsia" w:ascii="仿宋" w:hAnsi="仿宋" w:eastAsia="仿宋" w:cs="仿宋"/>
          <w:b/>
          <w:bCs/>
        </w:rPr>
      </w:pPr>
      <w:r>
        <w:rPr>
          <w:rFonts w:hint="eastAsia" w:ascii="仿宋" w:hAnsi="仿宋" w:eastAsia="仿宋" w:cs="仿宋"/>
        </w:rPr>
        <w:t>学生组成小组通过案例研究，了解分析一批世界顶级期刊，包括柳叶刀Lancet、自然Nature、科学Science、细胞Cell、美国科学院院刊PNAS、新英格兰医学杂志The New England Journal of Medicine、美国医学会杂志JAMA、英国医学期刊BMJ 和中国知名期刊如Cell Research、Molecular Plant、National Science Review、科学通报、经济研究、心理学报等。分析研讨世界顶级期刊如何建立组织架构、运行机制、学科定位、编委会设置、读者定位以及吸引高质量投稿群体等。通过《柳叶刀》200年发展的实际案例，分析顶级期刊的国际成就及地位，在全球范围内的学术和社会影响力，并探究以《柳叶刀》为代表的一系列非政府间国际组织如何参与国际相关领域治理。每个小组须选定一个国际性学术期刊展开案例分析，结合该期刊组织的发展历程和发展规划，分析其发展成功的要素，并分析其可能遇到的挑战，提出发展意见和建议。综合研究成果，各小组先完成中文小组作业，在小组作业的基础上形成英文摘要，小组作业将在工作坊期间进行交流展示，经组委会评审后获优秀等级的案例将被收录进入纪念文集。</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rPr>
        <w:t>主题二：模拟《联合国气候变化框架公约》第28次缔约方大会(COP28)会议提案</w:t>
      </w:r>
    </w:p>
    <w:p>
      <w:pPr>
        <w:spacing w:line="360" w:lineRule="auto"/>
        <w:ind w:firstLine="640" w:firstLineChars="200"/>
        <w:jc w:val="both"/>
        <w:rPr>
          <w:rFonts w:hint="eastAsia" w:ascii="仿宋" w:hAnsi="仿宋" w:eastAsia="仿宋" w:cs="仿宋"/>
        </w:rPr>
      </w:pPr>
      <w:r>
        <w:rPr>
          <w:rFonts w:hint="eastAsia" w:ascii="仿宋" w:hAnsi="仿宋" w:eastAsia="仿宋" w:cs="仿宋"/>
        </w:rPr>
        <w:t>各学生小组以模拟 COP28 参与气候变化与健康提案为主题，通过分组，模拟作为各国代表或各国际组织代表(先申报代表国家或国际组织，然后组委会协调)对COP会议涉及的气候变化与健康关键议题进行提案，并进行标准提案撰写、提案阐述。小组可先撰写中文提案，最终小组报告须形成英文提案，将在工作坊期间进行模拟COP大会提案汇报，经组委会评审后获优秀等级的提案将被收录进入纪念文集。</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rPr>
        <w:t>主题三：全球气候变化与健康数据库设计与搭建</w:t>
      </w:r>
    </w:p>
    <w:p>
      <w:pPr>
        <w:spacing w:line="360" w:lineRule="auto"/>
        <w:ind w:firstLine="640" w:firstLineChars="200"/>
        <w:jc w:val="both"/>
        <w:rPr>
          <w:rFonts w:hint="eastAsia" w:ascii="仿宋" w:hAnsi="仿宋" w:eastAsia="仿宋" w:cs="仿宋"/>
        </w:rPr>
      </w:pPr>
      <w:r>
        <w:rPr>
          <w:rFonts w:hint="eastAsia" w:ascii="仿宋" w:hAnsi="仿宋" w:eastAsia="仿宋" w:cs="仿宋"/>
        </w:rPr>
        <w:t>通过学生小组合作，分指标、分区域，设计搭建全球可共享的气候变化与健康数据库。以小组为单位汇报最终数据处理成果，设计搭建的数据库方案将在工作坊期间进行交流展示，优秀小组及个人将被选拔推荐至柳叶刀倒计时亚洲中心持续参与相关工作。准备期间将根据题目，安排专人进行案例研究工作指导。</w:t>
      </w:r>
    </w:p>
    <w:p>
      <w:pPr>
        <w:spacing w:line="360" w:lineRule="auto"/>
        <w:ind w:firstLine="640" w:firstLineChars="200"/>
        <w:jc w:val="both"/>
        <w:rPr>
          <w:rFonts w:hint="eastAsia" w:ascii="仿宋" w:hAnsi="仿宋" w:eastAsia="仿宋" w:cs="仿宋"/>
        </w:rPr>
      </w:pPr>
      <w:r>
        <w:rPr>
          <w:rFonts w:hint="eastAsia" w:ascii="仿宋" w:hAnsi="仿宋" w:eastAsia="仿宋" w:cs="仿宋"/>
        </w:rPr>
        <w:t>上述主题具体内容请见附件1。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rPr>
      </w:pPr>
      <w:r>
        <w:rPr>
          <w:rFonts w:hint="eastAsia" w:ascii="仿宋" w:hAnsi="仿宋" w:eastAsia="仿宋" w:cs="仿宋"/>
          <w:b/>
          <w:bCs/>
        </w:rPr>
        <w:t>主题</w:t>
      </w:r>
      <w:r>
        <w:rPr>
          <w:rFonts w:hint="eastAsia" w:ascii="仿宋" w:hAnsi="仿宋" w:eastAsia="仿宋" w:cs="仿宋"/>
          <w:b/>
          <w:bCs/>
          <w:lang w:val="en-US" w:eastAsia="zh-CN"/>
        </w:rPr>
        <w:t>四</w:t>
      </w:r>
      <w:r>
        <w:rPr>
          <w:rFonts w:hint="eastAsia" w:ascii="仿宋" w:hAnsi="仿宋" w:eastAsia="仿宋" w:cs="仿宋"/>
          <w:b/>
          <w:bCs/>
        </w:rPr>
        <w:t>：世界著名博物馆建设案例研究</w:t>
      </w:r>
    </w:p>
    <w:p>
      <w:pPr>
        <w:spacing w:line="360" w:lineRule="auto"/>
        <w:ind w:firstLine="640" w:firstLineChars="200"/>
        <w:jc w:val="both"/>
        <w:rPr>
          <w:rFonts w:hint="eastAsia" w:ascii="仿宋" w:hAnsi="仿宋" w:eastAsia="仿宋" w:cs="仿宋"/>
        </w:rPr>
      </w:pPr>
      <w:r>
        <w:rPr>
          <w:rFonts w:hint="eastAsia" w:ascii="仿宋" w:hAnsi="仿宋" w:eastAsia="仿宋" w:cs="仿宋"/>
        </w:rPr>
        <w:t>学生以小组的形式选择博物馆案例并展开相应研究，了解分析一批世界著名博物馆，包括中国国家博物馆、故宫博物院，法国卢浮宫博物馆、英国大英博物馆、美国大都会艺术博物馆、埃及博物馆、梵蒂冈博物馆、俄罗斯国家博物馆、美国史密森尼国家自然历史博物馆、墨西哥国家人类学博物馆等。小组须选定一个世界著名的博物馆展开详细案例分析，结合该博物馆的发展历程和发展规划，分析其发展特色与成功经验，并对该博物馆的数字化和科技应用进行研究，深入探讨博物馆数字化对于文化传承和交流的影响和意义。学生也可以结合跨文化交流的角度探究博物馆如何呈现和传递不同文化的信息，或结合区域国别学的视角来了解和分析不同国家和地区的博物馆文化和特点，以及不同国家和地区博物馆发展的差异和挑战。小组须将综合研究成果，撰写中文研究报告并进行交流展示。</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rPr>
        <w:t>主题</w:t>
      </w:r>
      <w:r>
        <w:rPr>
          <w:rFonts w:hint="eastAsia" w:ascii="仿宋" w:hAnsi="仿宋" w:eastAsia="仿宋" w:cs="仿宋"/>
          <w:b/>
          <w:bCs/>
          <w:lang w:val="en-US" w:eastAsia="zh-CN"/>
        </w:rPr>
        <w:t>五</w:t>
      </w:r>
      <w:r>
        <w:rPr>
          <w:rFonts w:hint="eastAsia" w:ascii="仿宋" w:hAnsi="仿宋" w:eastAsia="仿宋" w:cs="仿宋"/>
          <w:b/>
          <w:bCs/>
        </w:rPr>
        <w:t>：世界文明文化交流案例研究</w:t>
      </w:r>
    </w:p>
    <w:p>
      <w:pPr>
        <w:spacing w:line="360" w:lineRule="auto"/>
        <w:ind w:firstLine="640" w:firstLineChars="200"/>
        <w:jc w:val="both"/>
        <w:rPr>
          <w:rFonts w:hint="eastAsia" w:ascii="仿宋" w:hAnsi="仿宋" w:eastAsia="仿宋" w:cs="仿宋"/>
          <w:lang w:eastAsia="zh-CN"/>
        </w:rPr>
      </w:pPr>
      <w:r>
        <w:rPr>
          <w:rFonts w:hint="eastAsia" w:ascii="仿宋" w:hAnsi="仿宋" w:eastAsia="仿宋" w:cs="仿宋"/>
        </w:rPr>
        <w:t>学生以小组的形式选择语言文化传播机构案例并展开相 应研究，了解分析一批世界著名文化传播机构，包括中国孔子学院、英国文化教育协会、美国文化中心、西班牙塞万提斯学院、德国歌德学院、法国法语联盟、日本国际交流基金会、韩国世宗学堂、意大利但丁协会、葡萄牙卡蒙斯学院、希腊文化基金会等。小组须选定一个世界知名文化交流传播机构展开详细案例分析，结合该机构的发展历程和发展规划，分析其在海外推广语言学习及文化特色的历史和现状，总结其在海外文化传播中的作用以及在跨文化交流与教育方面的典型实践，归纳其发展特色与成功经验，并为中国文化如何走出去提出意见和建议。小组须将综合研究成果，撰写中文研究报告并进行交流展示</w:t>
      </w:r>
      <w:r>
        <w:rPr>
          <w:rFonts w:hint="eastAsia" w:ascii="仿宋" w:hAnsi="仿宋" w:eastAsia="仿宋" w:cs="仿宋"/>
          <w:lang w:eastAsia="zh-CN"/>
        </w:rPr>
        <w:t>。</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rPr>
        <w:t>主题</w:t>
      </w:r>
      <w:r>
        <w:rPr>
          <w:rFonts w:hint="eastAsia" w:ascii="仿宋" w:hAnsi="仿宋" w:eastAsia="仿宋" w:cs="仿宋"/>
          <w:b/>
          <w:bCs/>
          <w:lang w:val="en-US" w:eastAsia="zh-CN"/>
        </w:rPr>
        <w:t>六</w:t>
      </w:r>
      <w:r>
        <w:rPr>
          <w:rFonts w:hint="eastAsia" w:ascii="仿宋" w:hAnsi="仿宋" w:eastAsia="仿宋" w:cs="仿宋"/>
          <w:b/>
          <w:bCs/>
        </w:rPr>
        <w:t>：世界知名互联网及人工智能公司案例研究</w:t>
      </w:r>
    </w:p>
    <w:p>
      <w:pPr>
        <w:spacing w:line="360" w:lineRule="auto"/>
        <w:ind w:firstLine="640" w:firstLineChars="200"/>
        <w:jc w:val="both"/>
        <w:rPr>
          <w:rFonts w:hint="eastAsia" w:ascii="仿宋" w:hAnsi="仿宋" w:eastAsia="仿宋" w:cs="仿宋"/>
        </w:rPr>
      </w:pPr>
      <w:r>
        <w:rPr>
          <w:rFonts w:hint="eastAsia" w:ascii="仿宋" w:hAnsi="仿宋" w:eastAsia="仿宋" w:cs="仿宋"/>
        </w:rPr>
        <w:t>学生以小组的形式选择案例并展开研究，研究分析国内外著名互联网及人工智能公司，包括京东、腾讯、百度、阿里巴巴、字节跳动以及苹果、谷歌、微软、Meta、OpenAI等。小组须选定一个国内外著名互联网及人工智能公司展开详细案例研究，结合该公司的发展历程和发展规划，分析其在科技创新领域具有引领意义的实践成果和前瞻战略，探讨其在数字化和绿色化发展浪潮中所发挥的作用和贡献及面临的机遇和挑战，并对比国内外公司的发展特色和经验，为国内著名互联网及人工智能公司持续引领科技创新与绿色发展、扩大经济和社会积极效益以及提升国际影响力提出意见和建议。小组须将综合研究成果，撰写中文研究报告并进行交流展示。</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lang w:val="en-US" w:eastAsia="zh-CN"/>
        </w:rPr>
        <w:t>主题七：</w:t>
      </w:r>
      <w:r>
        <w:rPr>
          <w:rFonts w:hint="eastAsia" w:ascii="仿宋" w:hAnsi="仿宋" w:eastAsia="仿宋" w:cs="仿宋"/>
          <w:b/>
          <w:bCs/>
        </w:rPr>
        <w:t>世界一流工业园区建设案例研究</w:t>
      </w:r>
    </w:p>
    <w:p>
      <w:pPr>
        <w:spacing w:line="360" w:lineRule="auto"/>
        <w:ind w:firstLine="640" w:firstLineChars="200"/>
        <w:jc w:val="both"/>
        <w:rPr>
          <w:rFonts w:hint="eastAsia" w:ascii="仿宋" w:hAnsi="仿宋" w:eastAsia="仿宋" w:cs="仿宋"/>
        </w:rPr>
      </w:pPr>
      <w:r>
        <w:rPr>
          <w:rFonts w:hint="eastAsia" w:ascii="仿宋" w:hAnsi="仿宋" w:eastAsia="仿宋" w:cs="仿宋"/>
        </w:rPr>
        <w:t>学生以小组的形式选择案例并展开相应研究，分析研究一批世界一流工业园区，包括(但不限于)苏州工业园区、太仓工业园区、昆山工业园区、上海张江高科技园区、新加坡裕廊工业园区、美国硅谷、德国慕尼黑工业园区、韩国仁川自由经济区、印度班加罗尔电子城、意大利米兰智能工业园区、日本筑波科学城、瑞典基斯塔科技园、法国索菲亚•安蒂波里斯技术城等园区。小组须选定一个成功的工业园区展开详细案例分析，结合该工业园区的发展历程和发展规划，分析包括该工业园区的产业发展与创新能力、园区规划与管理、经济发展与政策环境、环境保护与社会责任、国际合作与竞争力等一系列相关议题，并通过对比不同国家和地区的经济环境、政策支持、产业 发展等情况拓展自己的全球视野。</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lang w:val="en-US" w:eastAsia="zh-CN"/>
        </w:rPr>
        <w:t>主题八：</w:t>
      </w:r>
      <w:r>
        <w:rPr>
          <w:rFonts w:hint="eastAsia" w:ascii="仿宋" w:hAnsi="仿宋" w:eastAsia="仿宋" w:cs="仿宋"/>
          <w:b/>
          <w:bCs/>
        </w:rPr>
        <w:t>世界文化遗产继承与传统工艺创新</w:t>
      </w:r>
    </w:p>
    <w:p>
      <w:pPr>
        <w:spacing w:line="360" w:lineRule="auto"/>
        <w:ind w:firstLine="640" w:firstLineChars="200"/>
        <w:jc w:val="both"/>
      </w:pPr>
      <w:r>
        <w:rPr>
          <w:rFonts w:hint="eastAsia" w:ascii="仿宋" w:hAnsi="仿宋" w:eastAsia="仿宋" w:cs="仿宋"/>
        </w:rPr>
        <w:t>学生以小组的形式选择案例并展开相应研究，分析世界文化遗产与传统工艺的传承创新与现代化，探究传统工艺如何与现代商业化相结合及如何创新传统工艺以适应现代市场需求，对比中国与其他国家文化遗产在商业化和现代化方面的应用和发展，并总结如何在传承和发展传统工艺的同时推动可持续发展目标的实现。小组须选定一个世界文化遗产或传统工艺展开案例分析，深入了解所选案例的历史背景、文化特点、传承方式、技术特点和市场状况等方面的情况，对所选案例进行详细的分析和比较，并结合研究结果为文化遗产的传承保护和创新发展提出建议，思考如何释放文化活力以促进可持续发展。</w:t>
      </w:r>
    </w:p>
    <w:p>
      <w:pPr>
        <w:pStyle w:val="2"/>
        <w:rPr>
          <w:rFonts w:hint="eastAsia"/>
        </w:rPr>
      </w:pPr>
    </w:p>
    <w:p>
      <w:pPr>
        <w:pStyle w:val="2"/>
        <w:rPr>
          <w:rFonts w:hint="default" w:eastAsia="仿宋"/>
          <w:lang w:val="en-US" w:eastAsia="zh-CN"/>
        </w:rPr>
      </w:pP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rPr>
        <w:t>四、</w:t>
      </w:r>
      <w:r>
        <w:rPr>
          <w:rFonts w:hint="eastAsia" w:ascii="仿宋" w:hAnsi="仿宋" w:eastAsia="仿宋" w:cs="仿宋"/>
          <w:b/>
          <w:bCs/>
          <w:lang w:val="en-US" w:eastAsia="zh-CN"/>
        </w:rPr>
        <w:t>活动</w:t>
      </w:r>
      <w:r>
        <w:rPr>
          <w:rFonts w:hint="eastAsia" w:ascii="仿宋" w:hAnsi="仿宋" w:eastAsia="仿宋" w:cs="仿宋"/>
          <w:b/>
          <w:bCs/>
        </w:rPr>
        <w:t>流程</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rPr>
        <w:t>阶段一：分组案例研究及报名提交</w:t>
      </w:r>
    </w:p>
    <w:p>
      <w:pPr>
        <w:spacing w:line="360" w:lineRule="auto"/>
        <w:ind w:firstLine="640" w:firstLineChars="200"/>
        <w:jc w:val="both"/>
        <w:rPr>
          <w:rFonts w:hint="eastAsia" w:ascii="仿宋" w:hAnsi="仿宋" w:eastAsia="仿宋" w:cs="仿宋"/>
        </w:rPr>
      </w:pPr>
      <w:r>
        <w:rPr>
          <w:rFonts w:hint="eastAsia" w:ascii="仿宋" w:hAnsi="仿宋" w:eastAsia="仿宋" w:cs="仿宋"/>
        </w:rPr>
        <w:t>学校可组团参加以上</w:t>
      </w:r>
      <w:r>
        <w:rPr>
          <w:rFonts w:hint="eastAsia" w:ascii="仿宋" w:hAnsi="仿宋" w:eastAsia="仿宋" w:cs="仿宋"/>
          <w:lang w:val="en-US" w:eastAsia="zh-CN"/>
        </w:rPr>
        <w:t>8</w:t>
      </w:r>
      <w:r>
        <w:rPr>
          <w:rFonts w:hint="eastAsia" w:ascii="仿宋" w:hAnsi="仿宋" w:eastAsia="仿宋" w:cs="仿宋"/>
        </w:rPr>
        <w:t>项案例研究主题，选择其中1至</w:t>
      </w:r>
      <w:r>
        <w:rPr>
          <w:rFonts w:hint="eastAsia" w:ascii="仿宋" w:hAnsi="仿宋" w:eastAsia="仿宋" w:cs="仿宋"/>
          <w:lang w:val="en-US" w:eastAsia="zh-CN"/>
        </w:rPr>
        <w:t>8</w:t>
      </w:r>
      <w:r>
        <w:rPr>
          <w:rFonts w:hint="eastAsia" w:ascii="仿宋" w:hAnsi="仿宋" w:eastAsia="仿宋" w:cs="仿宋"/>
        </w:rPr>
        <w:t>个主题，每个主题项目组建</w:t>
      </w:r>
      <w:r>
        <w:rPr>
          <w:rFonts w:hint="eastAsia" w:ascii="仿宋" w:hAnsi="仿宋" w:eastAsia="仿宋" w:cs="仿宋"/>
          <w:lang w:val="en-US" w:eastAsia="zh-CN"/>
        </w:rPr>
        <w:t>3-4</w:t>
      </w:r>
      <w:r>
        <w:rPr>
          <w:rFonts w:hint="eastAsia" w:ascii="仿宋" w:hAnsi="仿宋" w:eastAsia="仿宋" w:cs="仿宋"/>
        </w:rPr>
        <w:t>名学生小组(不限制学生专业方向)，可聘请指导教师。</w:t>
      </w:r>
    </w:p>
    <w:p>
      <w:pPr>
        <w:spacing w:line="360" w:lineRule="auto"/>
        <w:ind w:firstLine="643" w:firstLineChars="200"/>
        <w:jc w:val="both"/>
        <w:rPr>
          <w:rFonts w:hint="eastAsia" w:ascii="仿宋" w:hAnsi="仿宋" w:eastAsia="仿宋" w:cs="仿宋"/>
          <w:b/>
          <w:bCs/>
        </w:rPr>
      </w:pPr>
      <w:r>
        <w:rPr>
          <w:rFonts w:hint="eastAsia" w:ascii="仿宋" w:hAnsi="仿宋" w:eastAsia="仿宋" w:cs="仿宋"/>
          <w:b/>
          <w:bCs/>
        </w:rPr>
        <w:t>阶段二：线下实训工作坊内容模块</w:t>
      </w:r>
    </w:p>
    <w:p>
      <w:pPr>
        <w:spacing w:line="360" w:lineRule="auto"/>
        <w:ind w:firstLine="640" w:firstLineChars="200"/>
        <w:jc w:val="both"/>
        <w:rPr>
          <w:rFonts w:hint="eastAsia" w:ascii="仿宋" w:hAnsi="仿宋" w:eastAsia="仿宋" w:cs="仿宋"/>
        </w:rPr>
      </w:pPr>
      <w:r>
        <w:rPr>
          <w:rFonts w:hint="eastAsia" w:ascii="仿宋" w:hAnsi="仿宋" w:eastAsia="仿宋" w:cs="仿宋"/>
        </w:rPr>
        <w:t>线下实训工作坊将包括案例研究交流展示、专题讲座、研究方法工作坊、国际胜任力与国际组织能力建设、国际组织及机构、知名互联网企业参观访问、朋辈导师工作坊六个模块。</w:t>
      </w:r>
    </w:p>
    <w:p>
      <w:pPr>
        <w:spacing w:line="360" w:lineRule="auto"/>
        <w:ind w:firstLine="640" w:firstLineChars="200"/>
        <w:jc w:val="both"/>
      </w:pPr>
      <w:r>
        <w:rPr>
          <w:rFonts w:hint="eastAsia" w:ascii="仿宋" w:hAnsi="仿宋" w:eastAsia="仿宋" w:cs="仿宋"/>
        </w:rPr>
        <w:t>工作坊将邀请协办、支持单位代表、政府间国际组织、国内决策部门代表等专家嘉宾进行专题讲座；将邀请专家学者围绕学术研究方法、研究设计、写作规范和写作技巧等为学员培训和指导。同时，工作坊将邀请专家学者围绕国际胜任力与国际组织能力建设展开专题工作坊，拓宽学生的全球视野，提升学生的国际胜任力。工作坊将根据不同的主题方向，带领学生实地调研联合国教科文组织、联合国开发计划署等国际组织驻华办事处以及知名互联网企业，帮助学生熟悉与深入了解国际组织，对国际组织工作人员的工作职责、工作范围、工作愿景等有更加具体的认识，同时还将帮助学生深入了解知名互联网企业用人需求中与国际胜任力有关的具体内容，充分与国际胜任力培养课程相呼应，实现理论知识与实践训练的有机结合，具体模块内容如下：</w:t>
      </w:r>
    </w:p>
    <w:p>
      <w:pPr>
        <w:widowControl/>
        <w:kinsoku w:val="0"/>
        <w:autoSpaceDE w:val="0"/>
        <w:autoSpaceDN w:val="0"/>
        <w:adjustRightInd w:val="0"/>
        <w:snapToGrid w:val="0"/>
        <w:spacing w:before="101" w:line="360" w:lineRule="auto"/>
        <w:ind w:left="789"/>
        <w:jc w:val="both"/>
        <w:textAlignment w:val="baseline"/>
        <w:rPr>
          <w:rFonts w:ascii="楷体" w:hAnsi="楷体" w:eastAsia="楷体" w:cs="楷体"/>
          <w:snapToGrid w:val="0"/>
          <w:color w:val="000000"/>
          <w:kern w:val="0"/>
          <w:sz w:val="31"/>
          <w:szCs w:val="31"/>
        </w:rPr>
      </w:pPr>
      <w:r>
        <w:rPr>
          <w:rFonts w:ascii="楷体" w:hAnsi="楷体" w:eastAsia="楷体" w:cs="楷体"/>
          <w:snapToGrid w:val="0"/>
          <w:color w:val="000000"/>
          <w:spacing w:val="23"/>
          <w:kern w:val="0"/>
          <w:sz w:val="31"/>
          <w:szCs w:val="31"/>
          <w14:textOutline w14:w="5791" w14:cap="sq" w14:cmpd="sng" w14:algn="ctr">
            <w14:solidFill>
              <w14:srgbClr w14:val="000000"/>
            </w14:solidFill>
            <w14:prstDash w14:val="solid"/>
            <w14:bevel/>
          </w14:textOutline>
        </w:rPr>
        <w:t>(</w:t>
      </w:r>
      <w:r>
        <w:rPr>
          <w:rFonts w:ascii="楷体" w:hAnsi="楷体" w:eastAsia="楷体" w:cs="楷体"/>
          <w:snapToGrid w:val="0"/>
          <w:color w:val="000000"/>
          <w:spacing w:val="16"/>
          <w:kern w:val="0"/>
          <w:sz w:val="31"/>
          <w:szCs w:val="31"/>
          <w14:textOutline w14:w="5791" w14:cap="sq" w14:cmpd="sng" w14:algn="ctr">
            <w14:solidFill>
              <w14:srgbClr w14:val="000000"/>
            </w14:solidFill>
            <w14:prstDash w14:val="solid"/>
            <w14:bevel/>
          </w14:textOutline>
        </w:rPr>
        <w:t>一)</w:t>
      </w:r>
      <w:r>
        <w:rPr>
          <w:rFonts w:ascii="楷体" w:hAnsi="楷体" w:eastAsia="楷体" w:cs="楷体"/>
          <w:snapToGrid w:val="0"/>
          <w:color w:val="000000"/>
          <w:spacing w:val="16"/>
          <w:kern w:val="0"/>
          <w:sz w:val="31"/>
          <w:szCs w:val="31"/>
        </w:rPr>
        <w:t xml:space="preserve"> </w:t>
      </w: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气候变化与健康全球治理特别工作坊</w:t>
      </w:r>
    </w:p>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
          <w:szCs w:val="21"/>
        </w:rPr>
      </w:pPr>
    </w:p>
    <w:tbl>
      <w:tblPr>
        <w:tblStyle w:val="13"/>
        <w:tblW w:w="8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4717"/>
        <w:gridCol w:w="2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13" w:type="dxa"/>
          </w:tcPr>
          <w:p>
            <w:pPr>
              <w:widowControl/>
              <w:kinsoku w:val="0"/>
              <w:autoSpaceDE w:val="0"/>
              <w:autoSpaceDN w:val="0"/>
              <w:adjustRightInd w:val="0"/>
              <w:snapToGrid w:val="0"/>
              <w:spacing w:before="210" w:line="360" w:lineRule="auto"/>
              <w:ind w:left="351"/>
              <w:jc w:val="both"/>
              <w:textAlignment w:val="baseline"/>
              <w:rPr>
                <w:rFonts w:ascii="仿宋" w:hAnsi="仿宋" w:eastAsia="仿宋" w:cs="仿宋"/>
                <w:snapToGrid w:val="0"/>
                <w:color w:val="000000"/>
                <w:kern w:val="0"/>
                <w:sz w:val="31"/>
                <w:szCs w:val="31"/>
              </w:rPr>
            </w:pP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模块</w:t>
            </w:r>
          </w:p>
        </w:tc>
        <w:tc>
          <w:tcPr>
            <w:tcW w:w="4717" w:type="dxa"/>
          </w:tcPr>
          <w:p>
            <w:pPr>
              <w:widowControl/>
              <w:kinsoku w:val="0"/>
              <w:autoSpaceDE w:val="0"/>
              <w:autoSpaceDN w:val="0"/>
              <w:adjustRightInd w:val="0"/>
              <w:snapToGrid w:val="0"/>
              <w:spacing w:before="211" w:line="360" w:lineRule="auto"/>
              <w:ind w:left="2092"/>
              <w:jc w:val="both"/>
              <w:textAlignment w:val="baseline"/>
              <w:rPr>
                <w:rFonts w:ascii="仿宋" w:hAnsi="仿宋" w:eastAsia="仿宋" w:cs="仿宋"/>
                <w:snapToGrid w:val="0"/>
                <w:color w:val="000000"/>
                <w:kern w:val="0"/>
                <w:sz w:val="31"/>
                <w:szCs w:val="31"/>
              </w:rPr>
            </w:pP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内容</w:t>
            </w:r>
          </w:p>
        </w:tc>
        <w:tc>
          <w:tcPr>
            <w:tcW w:w="2710" w:type="dxa"/>
          </w:tcPr>
          <w:p>
            <w:pPr>
              <w:widowControl/>
              <w:kinsoku w:val="0"/>
              <w:autoSpaceDE w:val="0"/>
              <w:autoSpaceDN w:val="0"/>
              <w:adjustRightInd w:val="0"/>
              <w:snapToGrid w:val="0"/>
              <w:spacing w:before="210" w:line="360" w:lineRule="auto"/>
              <w:ind w:left="730"/>
              <w:jc w:val="both"/>
              <w:textAlignment w:val="baseline"/>
              <w:rPr>
                <w:rFonts w:ascii="仿宋" w:hAnsi="仿宋" w:eastAsia="仿宋" w:cs="仿宋"/>
                <w:snapToGrid w:val="0"/>
                <w:color w:val="000000"/>
                <w:kern w:val="0"/>
                <w:sz w:val="31"/>
                <w:szCs w:val="31"/>
              </w:rPr>
            </w:pP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拟邀专家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313" w:type="dxa"/>
            <w:vAlign w:val="center"/>
          </w:tcPr>
          <w:p>
            <w:pPr>
              <w:widowControl/>
              <w:kinsoku w:val="0"/>
              <w:autoSpaceDE w:val="0"/>
              <w:autoSpaceDN w:val="0"/>
              <w:adjustRightInd w:val="0"/>
              <w:snapToGrid w:val="0"/>
              <w:spacing w:before="335" w:line="360" w:lineRule="auto"/>
              <w:ind w:left="193"/>
              <w:jc w:val="center"/>
              <w:textAlignment w:val="baseline"/>
              <w:rPr>
                <w:rFonts w:ascii="仿宋" w:hAnsi="仿宋" w:eastAsia="仿宋" w:cs="仿宋"/>
                <w:snapToGrid w:val="0"/>
                <w:color w:val="000000"/>
                <w:kern w:val="0"/>
                <w:sz w:val="31"/>
                <w:szCs w:val="31"/>
              </w:rPr>
            </w:pPr>
            <w:r>
              <w:t>模块一</w:t>
            </w:r>
          </w:p>
        </w:tc>
        <w:tc>
          <w:tcPr>
            <w:tcW w:w="4717" w:type="dxa"/>
            <w:vAlign w:val="center"/>
          </w:tcPr>
          <w:p>
            <w:pPr>
              <w:widowControl/>
              <w:kinsoku w:val="0"/>
              <w:autoSpaceDE w:val="0"/>
              <w:autoSpaceDN w:val="0"/>
              <w:adjustRightInd w:val="0"/>
              <w:snapToGrid w:val="0"/>
              <w:spacing w:before="336" w:line="360" w:lineRule="auto"/>
              <w:jc w:val="center"/>
              <w:textAlignment w:val="baseline"/>
              <w:rPr>
                <w:rFonts w:ascii="仿宋" w:hAnsi="仿宋" w:eastAsia="仿宋" w:cs="仿宋"/>
                <w:snapToGrid w:val="0"/>
                <w:color w:val="000000"/>
                <w:kern w:val="0"/>
                <w:sz w:val="31"/>
                <w:szCs w:val="31"/>
              </w:rPr>
            </w:pPr>
            <w:r>
              <w:t>柳叶刀与全球治理主旨演讲</w:t>
            </w:r>
          </w:p>
        </w:tc>
        <w:tc>
          <w:tcPr>
            <w:tcW w:w="2710" w:type="dxa"/>
            <w:vMerge w:val="restart"/>
            <w:tcBorders>
              <w:bottom w:val="nil"/>
            </w:tcBorders>
            <w:vAlign w:val="center"/>
          </w:tcPr>
          <w:p>
            <w:pPr>
              <w:widowControl/>
              <w:kinsoku w:val="0"/>
              <w:autoSpaceDE w:val="0"/>
              <w:autoSpaceDN w:val="0"/>
              <w:adjustRightInd w:val="0"/>
              <w:snapToGrid w:val="0"/>
              <w:spacing w:before="100" w:line="360" w:lineRule="auto"/>
              <w:ind w:left="129" w:right="95" w:hanging="2"/>
              <w:jc w:val="center"/>
              <w:textAlignment w:val="baseline"/>
            </w:pPr>
          </w:p>
          <w:p>
            <w:pPr>
              <w:widowControl/>
              <w:kinsoku w:val="0"/>
              <w:autoSpaceDE w:val="0"/>
              <w:autoSpaceDN w:val="0"/>
              <w:adjustRightInd w:val="0"/>
              <w:snapToGrid w:val="0"/>
              <w:spacing w:before="100" w:line="360" w:lineRule="auto"/>
              <w:ind w:left="129" w:right="95" w:hanging="2"/>
              <w:jc w:val="center"/>
              <w:textAlignment w:val="baseline"/>
              <w:rPr>
                <w:rFonts w:ascii="仿宋" w:hAnsi="仿宋" w:eastAsia="仿宋" w:cs="仿宋"/>
                <w:snapToGrid w:val="0"/>
                <w:color w:val="000000"/>
                <w:kern w:val="0"/>
                <w:sz w:val="31"/>
                <w:szCs w:val="31"/>
              </w:rPr>
            </w:pPr>
            <w:r>
              <w:t>柳叶刀编辑部代表、柳叶刀倒计时亚洲中心代表、资深国际组织官员、 知名互联网企业负责人、国内外知名教授、国内相关部门政策决策者、 企业代表等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313" w:type="dxa"/>
            <w:vAlign w:val="center"/>
          </w:tcPr>
          <w:p>
            <w:pPr>
              <w:widowControl/>
              <w:kinsoku w:val="0"/>
              <w:autoSpaceDE w:val="0"/>
              <w:autoSpaceDN w:val="0"/>
              <w:adjustRightInd w:val="0"/>
              <w:snapToGrid w:val="0"/>
              <w:spacing w:before="101" w:line="360" w:lineRule="auto"/>
              <w:ind w:left="193"/>
              <w:jc w:val="center"/>
              <w:textAlignment w:val="baseline"/>
              <w:rPr>
                <w:rFonts w:ascii="仿宋" w:hAnsi="仿宋" w:eastAsia="仿宋" w:cs="仿宋"/>
                <w:snapToGrid w:val="0"/>
                <w:color w:val="000000"/>
                <w:kern w:val="0"/>
                <w:sz w:val="31"/>
                <w:szCs w:val="31"/>
              </w:rPr>
            </w:pPr>
            <w:r>
              <w:t>模块二</w:t>
            </w:r>
          </w:p>
        </w:tc>
        <w:tc>
          <w:tcPr>
            <w:tcW w:w="4717" w:type="dxa"/>
            <w:vAlign w:val="center"/>
          </w:tcPr>
          <w:p>
            <w:pPr>
              <w:widowControl/>
              <w:kinsoku w:val="0"/>
              <w:autoSpaceDE w:val="0"/>
              <w:autoSpaceDN w:val="0"/>
              <w:adjustRightInd w:val="0"/>
              <w:snapToGrid w:val="0"/>
              <w:spacing w:before="101" w:line="360" w:lineRule="auto"/>
              <w:jc w:val="center"/>
              <w:textAlignment w:val="baseline"/>
              <w:rPr>
                <w:rFonts w:ascii="仿宋" w:hAnsi="仿宋" w:eastAsia="仿宋" w:cs="仿宋"/>
                <w:snapToGrid w:val="0"/>
                <w:color w:val="000000"/>
                <w:kern w:val="0"/>
                <w:sz w:val="31"/>
                <w:szCs w:val="31"/>
              </w:rPr>
            </w:pPr>
            <w:r>
              <w:t>气候变化与健康专题讲座</w:t>
            </w:r>
          </w:p>
        </w:tc>
        <w:tc>
          <w:tcPr>
            <w:tcW w:w="2710" w:type="dxa"/>
            <w:vMerge w:val="continue"/>
            <w:tcBorders>
              <w:top w:val="nil"/>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313" w:type="dxa"/>
            <w:vAlign w:val="center"/>
          </w:tcPr>
          <w:p>
            <w:pPr>
              <w:widowControl/>
              <w:kinsoku w:val="0"/>
              <w:autoSpaceDE w:val="0"/>
              <w:autoSpaceDN w:val="0"/>
              <w:adjustRightInd w:val="0"/>
              <w:snapToGrid w:val="0"/>
              <w:spacing w:before="100" w:line="360" w:lineRule="auto"/>
              <w:ind w:left="193"/>
              <w:jc w:val="center"/>
              <w:textAlignment w:val="baseline"/>
              <w:rPr>
                <w:rFonts w:ascii="仿宋" w:hAnsi="仿宋" w:eastAsia="仿宋" w:cs="仿宋"/>
                <w:snapToGrid w:val="0"/>
                <w:color w:val="000000"/>
                <w:kern w:val="0"/>
                <w:sz w:val="31"/>
                <w:szCs w:val="31"/>
              </w:rPr>
            </w:pPr>
            <w:r>
              <w:t>模块三</w:t>
            </w:r>
          </w:p>
        </w:tc>
        <w:tc>
          <w:tcPr>
            <w:tcW w:w="4717" w:type="dxa"/>
            <w:vAlign w:val="center"/>
          </w:tcPr>
          <w:p>
            <w:pPr>
              <w:widowControl/>
              <w:kinsoku w:val="0"/>
              <w:autoSpaceDE w:val="0"/>
              <w:autoSpaceDN w:val="0"/>
              <w:adjustRightInd w:val="0"/>
              <w:snapToGrid w:val="0"/>
              <w:spacing w:before="100" w:line="360" w:lineRule="auto"/>
              <w:jc w:val="center"/>
              <w:textAlignment w:val="baseline"/>
              <w:rPr>
                <w:rFonts w:ascii="仿宋" w:hAnsi="仿宋" w:eastAsia="仿宋" w:cs="仿宋"/>
                <w:snapToGrid w:val="0"/>
                <w:color w:val="000000"/>
                <w:kern w:val="0"/>
                <w:sz w:val="31"/>
                <w:szCs w:val="31"/>
              </w:rPr>
            </w:pPr>
            <w:r>
              <w:t>研究方法训练</w:t>
            </w:r>
          </w:p>
        </w:tc>
        <w:tc>
          <w:tcPr>
            <w:tcW w:w="2710" w:type="dxa"/>
            <w:vMerge w:val="continue"/>
            <w:tcBorders>
              <w:top w:val="nil"/>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313" w:type="dxa"/>
            <w:vAlign w:val="center"/>
          </w:tcPr>
          <w:p>
            <w:pPr>
              <w:widowControl/>
              <w:kinsoku w:val="0"/>
              <w:autoSpaceDE w:val="0"/>
              <w:autoSpaceDN w:val="0"/>
              <w:adjustRightInd w:val="0"/>
              <w:snapToGrid w:val="0"/>
              <w:spacing w:before="313" w:line="360" w:lineRule="auto"/>
              <w:ind w:left="193"/>
              <w:jc w:val="center"/>
              <w:textAlignment w:val="baseline"/>
              <w:rPr>
                <w:rFonts w:ascii="仿宋" w:hAnsi="仿宋" w:eastAsia="仿宋" w:cs="仿宋"/>
                <w:snapToGrid w:val="0"/>
                <w:color w:val="000000"/>
                <w:kern w:val="0"/>
                <w:sz w:val="31"/>
                <w:szCs w:val="31"/>
              </w:rPr>
            </w:pPr>
            <w:r>
              <w:t>模块四</w:t>
            </w:r>
          </w:p>
        </w:tc>
        <w:tc>
          <w:tcPr>
            <w:tcW w:w="4717" w:type="dxa"/>
            <w:vAlign w:val="center"/>
          </w:tcPr>
          <w:p>
            <w:pPr>
              <w:widowControl/>
              <w:kinsoku w:val="0"/>
              <w:autoSpaceDE w:val="0"/>
              <w:autoSpaceDN w:val="0"/>
              <w:adjustRightInd w:val="0"/>
              <w:snapToGrid w:val="0"/>
              <w:spacing w:before="313" w:line="360" w:lineRule="auto"/>
              <w:jc w:val="center"/>
              <w:textAlignment w:val="baseline"/>
              <w:rPr>
                <w:rFonts w:ascii="仿宋" w:hAnsi="仿宋" w:eastAsia="仿宋" w:cs="仿宋"/>
                <w:snapToGrid w:val="0"/>
                <w:color w:val="000000"/>
                <w:kern w:val="0"/>
                <w:sz w:val="31"/>
                <w:szCs w:val="31"/>
              </w:rPr>
            </w:pPr>
            <w:r>
              <w:t>案例研究交流展示</w:t>
            </w:r>
          </w:p>
        </w:tc>
        <w:tc>
          <w:tcPr>
            <w:tcW w:w="2710" w:type="dxa"/>
            <w:vMerge w:val="continue"/>
            <w:tcBorders>
              <w:top w:val="nil"/>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313" w:type="dxa"/>
            <w:vAlign w:val="center"/>
          </w:tcPr>
          <w:p>
            <w:pPr>
              <w:widowControl/>
              <w:kinsoku w:val="0"/>
              <w:autoSpaceDE w:val="0"/>
              <w:autoSpaceDN w:val="0"/>
              <w:adjustRightInd w:val="0"/>
              <w:snapToGrid w:val="0"/>
              <w:spacing w:before="312" w:line="360" w:lineRule="auto"/>
              <w:ind w:left="193"/>
              <w:jc w:val="center"/>
              <w:textAlignment w:val="baseline"/>
              <w:rPr>
                <w:rFonts w:ascii="仿宋" w:hAnsi="仿宋" w:eastAsia="仿宋" w:cs="仿宋"/>
                <w:snapToGrid w:val="0"/>
                <w:color w:val="000000"/>
                <w:kern w:val="0"/>
                <w:sz w:val="31"/>
                <w:szCs w:val="31"/>
              </w:rPr>
            </w:pPr>
            <w:r>
              <w:t>模块五</w:t>
            </w:r>
          </w:p>
        </w:tc>
        <w:tc>
          <w:tcPr>
            <w:tcW w:w="4717" w:type="dxa"/>
            <w:vAlign w:val="center"/>
          </w:tcPr>
          <w:p>
            <w:pPr>
              <w:widowControl/>
              <w:kinsoku w:val="0"/>
              <w:autoSpaceDE w:val="0"/>
              <w:autoSpaceDN w:val="0"/>
              <w:adjustRightInd w:val="0"/>
              <w:snapToGrid w:val="0"/>
              <w:spacing w:before="313" w:line="360" w:lineRule="auto"/>
              <w:jc w:val="center"/>
              <w:textAlignment w:val="baseline"/>
              <w:rPr>
                <w:rFonts w:ascii="仿宋" w:hAnsi="仿宋" w:eastAsia="仿宋" w:cs="仿宋"/>
                <w:snapToGrid w:val="0"/>
                <w:color w:val="000000"/>
                <w:kern w:val="0"/>
                <w:sz w:val="31"/>
                <w:szCs w:val="31"/>
              </w:rPr>
            </w:pPr>
            <w:r>
              <w:t>国际胜任力及国际组织能力建设</w:t>
            </w:r>
          </w:p>
        </w:tc>
        <w:tc>
          <w:tcPr>
            <w:tcW w:w="2710" w:type="dxa"/>
            <w:vMerge w:val="continue"/>
            <w:tcBorders>
              <w:top w:val="nil"/>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313" w:type="dxa"/>
            <w:vAlign w:val="center"/>
          </w:tcPr>
          <w:p>
            <w:pPr>
              <w:widowControl/>
              <w:kinsoku w:val="0"/>
              <w:autoSpaceDE w:val="0"/>
              <w:autoSpaceDN w:val="0"/>
              <w:adjustRightInd w:val="0"/>
              <w:snapToGrid w:val="0"/>
              <w:spacing w:before="325" w:line="360" w:lineRule="auto"/>
              <w:ind w:left="193"/>
              <w:jc w:val="center"/>
              <w:textAlignment w:val="baseline"/>
              <w:rPr>
                <w:rFonts w:ascii="仿宋" w:hAnsi="仿宋" w:eastAsia="仿宋" w:cs="仿宋"/>
                <w:snapToGrid w:val="0"/>
                <w:color w:val="000000"/>
                <w:kern w:val="0"/>
                <w:sz w:val="31"/>
                <w:szCs w:val="31"/>
              </w:rPr>
            </w:pPr>
            <w:r>
              <w:t>模块六</w:t>
            </w:r>
          </w:p>
        </w:tc>
        <w:tc>
          <w:tcPr>
            <w:tcW w:w="4717" w:type="dxa"/>
            <w:vAlign w:val="center"/>
          </w:tcPr>
          <w:p>
            <w:pPr>
              <w:widowControl/>
              <w:kinsoku w:val="0"/>
              <w:autoSpaceDE w:val="0"/>
              <w:autoSpaceDN w:val="0"/>
              <w:adjustRightInd w:val="0"/>
              <w:snapToGrid w:val="0"/>
              <w:spacing w:before="326" w:line="360" w:lineRule="auto"/>
              <w:jc w:val="center"/>
              <w:textAlignment w:val="baseline"/>
              <w:rPr>
                <w:rFonts w:ascii="仿宋" w:hAnsi="仿宋" w:eastAsia="仿宋" w:cs="仿宋"/>
                <w:snapToGrid w:val="0"/>
                <w:color w:val="000000"/>
                <w:kern w:val="0"/>
                <w:sz w:val="31"/>
                <w:szCs w:val="31"/>
              </w:rPr>
            </w:pPr>
            <w:r>
              <w:t>国际组织及机构实地交流参访</w:t>
            </w:r>
          </w:p>
        </w:tc>
        <w:tc>
          <w:tcPr>
            <w:tcW w:w="2710" w:type="dxa"/>
            <w:vMerge w:val="continue"/>
            <w:tcBorders>
              <w:top w:val="nil"/>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313" w:type="dxa"/>
            <w:vAlign w:val="center"/>
          </w:tcPr>
          <w:p>
            <w:pPr>
              <w:widowControl/>
              <w:kinsoku w:val="0"/>
              <w:autoSpaceDE w:val="0"/>
              <w:autoSpaceDN w:val="0"/>
              <w:adjustRightInd w:val="0"/>
              <w:snapToGrid w:val="0"/>
              <w:spacing w:before="101" w:line="360" w:lineRule="auto"/>
              <w:ind w:left="193"/>
              <w:jc w:val="center"/>
              <w:textAlignment w:val="baseline"/>
              <w:rPr>
                <w:rFonts w:ascii="仿宋" w:hAnsi="仿宋" w:eastAsia="仿宋" w:cs="仿宋"/>
                <w:snapToGrid w:val="0"/>
                <w:color w:val="000000"/>
                <w:kern w:val="0"/>
                <w:sz w:val="31"/>
                <w:szCs w:val="31"/>
              </w:rPr>
            </w:pPr>
            <w:r>
              <w:t>模块七</w:t>
            </w:r>
          </w:p>
        </w:tc>
        <w:tc>
          <w:tcPr>
            <w:tcW w:w="4717" w:type="dxa"/>
            <w:vAlign w:val="center"/>
          </w:tcPr>
          <w:p>
            <w:pPr>
              <w:widowControl/>
              <w:kinsoku w:val="0"/>
              <w:autoSpaceDE w:val="0"/>
              <w:autoSpaceDN w:val="0"/>
              <w:adjustRightInd w:val="0"/>
              <w:snapToGrid w:val="0"/>
              <w:spacing w:before="100" w:line="360" w:lineRule="auto"/>
              <w:jc w:val="center"/>
              <w:textAlignment w:val="baseline"/>
              <w:rPr>
                <w:rFonts w:ascii="仿宋" w:hAnsi="仿宋" w:eastAsia="仿宋" w:cs="仿宋"/>
                <w:snapToGrid w:val="0"/>
                <w:color w:val="000000"/>
                <w:kern w:val="0"/>
                <w:sz w:val="31"/>
                <w:szCs w:val="31"/>
              </w:rPr>
            </w:pPr>
            <w:r>
              <w:t>知名互联网企业实地交流参访</w:t>
            </w:r>
          </w:p>
        </w:tc>
        <w:tc>
          <w:tcPr>
            <w:tcW w:w="2710" w:type="dxa"/>
            <w:vMerge w:val="continue"/>
            <w:tcBorders>
              <w:top w:val="nil"/>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313" w:type="dxa"/>
            <w:vAlign w:val="center"/>
          </w:tcPr>
          <w:p>
            <w:pPr>
              <w:widowControl/>
              <w:kinsoku w:val="0"/>
              <w:autoSpaceDE w:val="0"/>
              <w:autoSpaceDN w:val="0"/>
              <w:adjustRightInd w:val="0"/>
              <w:snapToGrid w:val="0"/>
              <w:spacing w:before="101" w:line="360" w:lineRule="auto"/>
              <w:ind w:left="193"/>
              <w:jc w:val="center"/>
              <w:textAlignment w:val="baseline"/>
              <w:rPr>
                <w:rFonts w:ascii="仿宋" w:hAnsi="仿宋" w:eastAsia="仿宋" w:cs="仿宋"/>
                <w:snapToGrid w:val="0"/>
                <w:color w:val="000000"/>
                <w:kern w:val="0"/>
                <w:sz w:val="31"/>
                <w:szCs w:val="31"/>
              </w:rPr>
            </w:pPr>
            <w:r>
              <w:t>模块八</w:t>
            </w:r>
          </w:p>
        </w:tc>
        <w:tc>
          <w:tcPr>
            <w:tcW w:w="4717" w:type="dxa"/>
            <w:vAlign w:val="center"/>
          </w:tcPr>
          <w:p>
            <w:pPr>
              <w:widowControl/>
              <w:kinsoku w:val="0"/>
              <w:autoSpaceDE w:val="0"/>
              <w:autoSpaceDN w:val="0"/>
              <w:adjustRightInd w:val="0"/>
              <w:snapToGrid w:val="0"/>
              <w:spacing w:before="100" w:line="360" w:lineRule="auto"/>
              <w:jc w:val="center"/>
              <w:textAlignment w:val="baseline"/>
              <w:rPr>
                <w:rFonts w:ascii="仿宋" w:hAnsi="仿宋" w:eastAsia="仿宋" w:cs="仿宋"/>
                <w:snapToGrid w:val="0"/>
                <w:color w:val="000000"/>
                <w:kern w:val="0"/>
                <w:sz w:val="31"/>
                <w:szCs w:val="31"/>
              </w:rPr>
            </w:pPr>
            <w:r>
              <w:t>朋辈导师工作坊</w:t>
            </w:r>
          </w:p>
        </w:tc>
        <w:tc>
          <w:tcPr>
            <w:tcW w:w="2710" w:type="dxa"/>
            <w:vMerge w:val="continue"/>
            <w:tcBorders>
              <w:top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bl>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100" w:line="360" w:lineRule="auto"/>
        <w:ind w:left="789"/>
        <w:jc w:val="both"/>
        <w:textAlignment w:val="baseline"/>
        <w:rPr>
          <w:rFonts w:ascii="楷体" w:hAnsi="楷体" w:eastAsia="楷体" w:cs="楷体"/>
          <w:snapToGrid w:val="0"/>
          <w:color w:val="000000"/>
          <w:kern w:val="0"/>
          <w:sz w:val="31"/>
          <w:szCs w:val="31"/>
        </w:rPr>
      </w:pPr>
      <w:r>
        <w:rPr>
          <w:rFonts w:ascii="楷体" w:hAnsi="楷体" w:eastAsia="楷体" w:cs="楷体"/>
          <w:snapToGrid w:val="0"/>
          <w:color w:val="000000"/>
          <w:spacing w:val="21"/>
          <w:kern w:val="0"/>
          <w:sz w:val="31"/>
          <w:szCs w:val="31"/>
          <w14:textOutline w14:w="5791" w14:cap="sq" w14:cmpd="sng" w14:algn="ctr">
            <w14:solidFill>
              <w14:srgbClr w14:val="000000"/>
            </w14:solidFill>
            <w14:prstDash w14:val="solid"/>
            <w14:bevel/>
          </w14:textOutline>
        </w:rPr>
        <w:t>(</w:t>
      </w:r>
      <w:r>
        <w:rPr>
          <w:rFonts w:ascii="楷体" w:hAnsi="楷体" w:eastAsia="楷体" w:cs="楷体"/>
          <w:snapToGrid w:val="0"/>
          <w:color w:val="000000"/>
          <w:spacing w:val="16"/>
          <w:kern w:val="0"/>
          <w:sz w:val="31"/>
          <w:szCs w:val="31"/>
          <w14:textOutline w14:w="5791" w14:cap="sq" w14:cmpd="sng" w14:algn="ctr">
            <w14:solidFill>
              <w14:srgbClr w14:val="000000"/>
            </w14:solidFill>
            <w14:prstDash w14:val="solid"/>
            <w14:bevel/>
          </w14:textOutline>
        </w:rPr>
        <w:t>二)</w:t>
      </w:r>
      <w:r>
        <w:rPr>
          <w:rFonts w:ascii="楷体" w:hAnsi="楷体" w:eastAsia="楷体" w:cs="楷体"/>
          <w:snapToGrid w:val="0"/>
          <w:color w:val="000000"/>
          <w:spacing w:val="16"/>
          <w:kern w:val="0"/>
          <w:sz w:val="31"/>
          <w:szCs w:val="31"/>
        </w:rPr>
        <w:t xml:space="preserve"> </w:t>
      </w: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文化传承、创新与国际交流研学工作坊</w:t>
      </w:r>
    </w:p>
    <w:tbl>
      <w:tblPr>
        <w:tblStyle w:val="13"/>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42"/>
        <w:gridCol w:w="4839"/>
        <w:gridCol w:w="27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49" w:type="pct"/>
          </w:tcPr>
          <w:p>
            <w:pPr>
              <w:widowControl/>
              <w:kinsoku w:val="0"/>
              <w:autoSpaceDE w:val="0"/>
              <w:autoSpaceDN w:val="0"/>
              <w:adjustRightInd w:val="0"/>
              <w:snapToGrid w:val="0"/>
              <w:spacing w:before="211" w:line="360" w:lineRule="auto"/>
              <w:ind w:left="351"/>
              <w:jc w:val="both"/>
              <w:textAlignment w:val="baseline"/>
              <w:rPr>
                <w:rFonts w:ascii="仿宋" w:hAnsi="仿宋" w:eastAsia="仿宋" w:cs="仿宋"/>
                <w:snapToGrid w:val="0"/>
                <w:color w:val="000000"/>
                <w:kern w:val="0"/>
                <w:sz w:val="31"/>
                <w:szCs w:val="31"/>
              </w:rPr>
            </w:pP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模块</w:t>
            </w:r>
          </w:p>
        </w:tc>
        <w:tc>
          <w:tcPr>
            <w:tcW w:w="2699" w:type="pct"/>
          </w:tcPr>
          <w:p>
            <w:pPr>
              <w:widowControl/>
              <w:kinsoku w:val="0"/>
              <w:autoSpaceDE w:val="0"/>
              <w:autoSpaceDN w:val="0"/>
              <w:adjustRightInd w:val="0"/>
              <w:snapToGrid w:val="0"/>
              <w:spacing w:before="212" w:line="360" w:lineRule="auto"/>
              <w:ind w:left="2092"/>
              <w:jc w:val="both"/>
              <w:textAlignment w:val="baseline"/>
              <w:rPr>
                <w:rFonts w:ascii="仿宋" w:hAnsi="仿宋" w:eastAsia="仿宋" w:cs="仿宋"/>
                <w:snapToGrid w:val="0"/>
                <w:color w:val="000000"/>
                <w:kern w:val="0"/>
                <w:sz w:val="31"/>
                <w:szCs w:val="31"/>
              </w:rPr>
            </w:pP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内容</w:t>
            </w:r>
          </w:p>
        </w:tc>
        <w:tc>
          <w:tcPr>
            <w:tcW w:w="1550" w:type="pct"/>
            <w:tcBorders>
              <w:bottom w:val="single" w:color="auto" w:sz="4" w:space="0"/>
            </w:tcBorders>
          </w:tcPr>
          <w:p>
            <w:pPr>
              <w:widowControl/>
              <w:kinsoku w:val="0"/>
              <w:autoSpaceDE w:val="0"/>
              <w:autoSpaceDN w:val="0"/>
              <w:adjustRightInd w:val="0"/>
              <w:snapToGrid w:val="0"/>
              <w:spacing w:before="211" w:line="360" w:lineRule="auto"/>
              <w:ind w:left="730"/>
              <w:jc w:val="both"/>
              <w:textAlignment w:val="baseline"/>
              <w:rPr>
                <w:rFonts w:ascii="仿宋" w:hAnsi="仿宋" w:eastAsia="仿宋" w:cs="仿宋"/>
                <w:snapToGrid w:val="0"/>
                <w:color w:val="000000"/>
                <w:kern w:val="0"/>
                <w:sz w:val="31"/>
                <w:szCs w:val="31"/>
              </w:rPr>
            </w:pP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拟邀专家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49" w:type="pct"/>
            <w:vAlign w:val="center"/>
          </w:tcPr>
          <w:p>
            <w:pPr>
              <w:widowControl/>
              <w:kinsoku w:val="0"/>
              <w:autoSpaceDE w:val="0"/>
              <w:autoSpaceDN w:val="0"/>
              <w:adjustRightInd w:val="0"/>
              <w:snapToGrid w:val="0"/>
              <w:spacing w:before="335" w:line="360" w:lineRule="auto"/>
              <w:ind w:left="193"/>
              <w:jc w:val="center"/>
              <w:textAlignment w:val="baseline"/>
              <w:rPr>
                <w:rFonts w:ascii="仿宋" w:hAnsi="仿宋" w:eastAsia="仿宋" w:cs="仿宋"/>
                <w:snapToGrid w:val="0"/>
                <w:color w:val="000000"/>
                <w:kern w:val="0"/>
                <w:sz w:val="31"/>
                <w:szCs w:val="31"/>
              </w:rPr>
            </w:pPr>
            <w:r>
              <w:t>模块一</w:t>
            </w:r>
          </w:p>
        </w:tc>
        <w:tc>
          <w:tcPr>
            <w:tcW w:w="2699" w:type="pct"/>
            <w:tcBorders>
              <w:right w:val="single" w:color="auto" w:sz="4" w:space="0"/>
            </w:tcBorders>
            <w:vAlign w:val="center"/>
          </w:tcPr>
          <w:p>
            <w:pPr>
              <w:widowControl/>
              <w:kinsoku w:val="0"/>
              <w:autoSpaceDE w:val="0"/>
              <w:autoSpaceDN w:val="0"/>
              <w:adjustRightInd w:val="0"/>
              <w:snapToGrid w:val="0"/>
              <w:spacing w:before="335" w:line="360" w:lineRule="auto"/>
              <w:jc w:val="center"/>
              <w:textAlignment w:val="baseline"/>
              <w:rPr>
                <w:rFonts w:ascii="仿宋" w:hAnsi="仿宋" w:eastAsia="仿宋" w:cs="仿宋"/>
                <w:snapToGrid w:val="0"/>
                <w:color w:val="000000"/>
                <w:kern w:val="0"/>
                <w:sz w:val="31"/>
                <w:szCs w:val="31"/>
              </w:rPr>
            </w:pPr>
            <w:r>
              <w:t>专题讲座</w:t>
            </w:r>
          </w:p>
        </w:tc>
        <w:tc>
          <w:tcPr>
            <w:tcW w:w="1550" w:type="pct"/>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spacing w:before="101" w:line="360" w:lineRule="auto"/>
              <w:ind w:right="106"/>
              <w:jc w:val="both"/>
              <w:textAlignment w:val="baseline"/>
              <w:rPr>
                <w:rFonts w:ascii="仿宋" w:hAnsi="仿宋" w:eastAsia="仿宋" w:cs="仿宋"/>
                <w:snapToGrid w:val="0"/>
                <w:color w:val="000000"/>
                <w:kern w:val="0"/>
                <w:sz w:val="31"/>
                <w:szCs w:val="31"/>
              </w:rPr>
            </w:pPr>
            <w:r>
              <w:t>中国国家博物馆代表、政府间国际组织代表、资深国际组织官员、知名互联网企业负责人、国内知名教授、国内相关部门政策决策者等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749" w:type="pct"/>
            <w:vAlign w:val="center"/>
          </w:tcPr>
          <w:p>
            <w:pPr>
              <w:widowControl/>
              <w:kinsoku w:val="0"/>
              <w:autoSpaceDE w:val="0"/>
              <w:autoSpaceDN w:val="0"/>
              <w:adjustRightInd w:val="0"/>
              <w:snapToGrid w:val="0"/>
              <w:spacing w:before="101" w:line="360" w:lineRule="auto"/>
              <w:ind w:left="193"/>
              <w:jc w:val="center"/>
              <w:textAlignment w:val="baseline"/>
              <w:rPr>
                <w:rFonts w:ascii="仿宋" w:hAnsi="仿宋" w:eastAsia="仿宋" w:cs="仿宋"/>
                <w:snapToGrid w:val="0"/>
                <w:color w:val="000000"/>
                <w:kern w:val="0"/>
                <w:sz w:val="31"/>
                <w:szCs w:val="31"/>
              </w:rPr>
            </w:pPr>
            <w:r>
              <w:t>模块二</w:t>
            </w:r>
          </w:p>
        </w:tc>
        <w:tc>
          <w:tcPr>
            <w:tcW w:w="2699" w:type="pct"/>
            <w:tcBorders>
              <w:right w:val="single" w:color="auto" w:sz="4" w:space="0"/>
            </w:tcBorders>
            <w:vAlign w:val="center"/>
          </w:tcPr>
          <w:p>
            <w:pPr>
              <w:widowControl/>
              <w:kinsoku w:val="0"/>
              <w:autoSpaceDE w:val="0"/>
              <w:autoSpaceDN w:val="0"/>
              <w:adjustRightInd w:val="0"/>
              <w:snapToGrid w:val="0"/>
              <w:spacing w:before="101" w:line="360" w:lineRule="auto"/>
              <w:jc w:val="center"/>
              <w:textAlignment w:val="baseline"/>
              <w:rPr>
                <w:rFonts w:ascii="仿宋" w:hAnsi="仿宋" w:eastAsia="仿宋" w:cs="仿宋"/>
                <w:snapToGrid w:val="0"/>
                <w:color w:val="000000"/>
                <w:kern w:val="0"/>
                <w:sz w:val="31"/>
                <w:szCs w:val="31"/>
              </w:rPr>
            </w:pPr>
            <w:r>
              <w:t>研究方法训练</w:t>
            </w:r>
          </w:p>
        </w:tc>
        <w:tc>
          <w:tcPr>
            <w:tcW w:w="1550" w:type="pct"/>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360" w:lineRule="auto"/>
              <w:jc w:val="center"/>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0" w:hRule="atLeast"/>
        </w:trPr>
        <w:tc>
          <w:tcPr>
            <w:tcW w:w="749" w:type="pct"/>
            <w:vAlign w:val="center"/>
          </w:tcPr>
          <w:p>
            <w:pPr>
              <w:widowControl/>
              <w:kinsoku w:val="0"/>
              <w:autoSpaceDE w:val="0"/>
              <w:autoSpaceDN w:val="0"/>
              <w:adjustRightInd w:val="0"/>
              <w:snapToGrid w:val="0"/>
              <w:spacing w:before="101" w:line="360" w:lineRule="auto"/>
              <w:ind w:left="193"/>
              <w:jc w:val="center"/>
              <w:textAlignment w:val="baseline"/>
            </w:pPr>
            <w:r>
              <w:t>模块三</w:t>
            </w:r>
          </w:p>
        </w:tc>
        <w:tc>
          <w:tcPr>
            <w:tcW w:w="2699" w:type="pct"/>
            <w:tcBorders>
              <w:right w:val="single" w:color="auto" w:sz="4" w:space="0"/>
            </w:tcBorders>
            <w:vAlign w:val="center"/>
          </w:tcPr>
          <w:p>
            <w:pPr>
              <w:widowControl/>
              <w:kinsoku w:val="0"/>
              <w:autoSpaceDE w:val="0"/>
              <w:autoSpaceDN w:val="0"/>
              <w:adjustRightInd w:val="0"/>
              <w:snapToGrid w:val="0"/>
              <w:spacing w:before="101" w:line="360" w:lineRule="auto"/>
              <w:jc w:val="center"/>
              <w:textAlignment w:val="baseline"/>
            </w:pPr>
            <w:r>
              <w:t>案例研究交流展示</w:t>
            </w:r>
          </w:p>
        </w:tc>
        <w:tc>
          <w:tcPr>
            <w:tcW w:w="1550" w:type="pct"/>
            <w:vMerge w:val="continue"/>
            <w:tcBorders>
              <w:left w:val="single" w:color="auto" w:sz="4" w:space="0"/>
              <w:right w:val="single" w:color="auto" w:sz="4" w:space="0"/>
            </w:tcBorders>
            <w:vAlign w:val="center"/>
          </w:tcPr>
          <w:p>
            <w:pPr>
              <w:widowControl/>
              <w:kinsoku w:val="0"/>
              <w:autoSpaceDE w:val="0"/>
              <w:autoSpaceDN w:val="0"/>
              <w:adjustRightInd w:val="0"/>
              <w:snapToGrid w:val="0"/>
              <w:spacing w:before="213" w:line="360" w:lineRule="auto"/>
              <w:ind w:left="128" w:right="106" w:firstLine="1"/>
              <w:jc w:val="center"/>
              <w:textAlignment w:val="baseline"/>
              <w:rPr>
                <w:rFonts w:ascii="仿宋" w:hAnsi="仿宋" w:eastAsia="仿宋" w:cs="仿宋"/>
                <w:snapToGrid w:val="0"/>
                <w:color w:val="000000"/>
                <w:kern w:val="0"/>
                <w:sz w:val="31"/>
                <w:szCs w:val="3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749" w:type="pct"/>
            <w:vAlign w:val="center"/>
          </w:tcPr>
          <w:p>
            <w:pPr>
              <w:widowControl/>
              <w:kinsoku w:val="0"/>
              <w:autoSpaceDE w:val="0"/>
              <w:autoSpaceDN w:val="0"/>
              <w:adjustRightInd w:val="0"/>
              <w:snapToGrid w:val="0"/>
              <w:spacing w:before="101" w:line="360" w:lineRule="auto"/>
              <w:ind w:left="193"/>
              <w:jc w:val="center"/>
              <w:textAlignment w:val="baseline"/>
              <w:rPr>
                <w:rFonts w:ascii="仿宋" w:hAnsi="仿宋" w:eastAsia="仿宋" w:cs="仿宋"/>
                <w:snapToGrid w:val="0"/>
                <w:color w:val="000000"/>
                <w:kern w:val="0"/>
                <w:sz w:val="31"/>
                <w:szCs w:val="31"/>
              </w:rPr>
            </w:pPr>
            <w:r>
              <w:t>模块四</w:t>
            </w:r>
          </w:p>
        </w:tc>
        <w:tc>
          <w:tcPr>
            <w:tcW w:w="2699" w:type="pct"/>
            <w:tcBorders>
              <w:right w:val="single" w:color="auto" w:sz="4" w:space="0"/>
            </w:tcBorders>
            <w:vAlign w:val="center"/>
          </w:tcPr>
          <w:p>
            <w:pPr>
              <w:widowControl/>
              <w:kinsoku w:val="0"/>
              <w:autoSpaceDE w:val="0"/>
              <w:autoSpaceDN w:val="0"/>
              <w:adjustRightInd w:val="0"/>
              <w:snapToGrid w:val="0"/>
              <w:spacing w:before="101" w:line="360" w:lineRule="auto"/>
              <w:jc w:val="center"/>
              <w:textAlignment w:val="baseline"/>
              <w:rPr>
                <w:rFonts w:ascii="仿宋" w:hAnsi="仿宋" w:eastAsia="仿宋" w:cs="仿宋"/>
                <w:snapToGrid w:val="0"/>
                <w:color w:val="000000"/>
                <w:kern w:val="0"/>
                <w:sz w:val="31"/>
                <w:szCs w:val="31"/>
              </w:rPr>
            </w:pPr>
            <w:r>
              <w:t>国际胜任力及国际组织能力建设</w:t>
            </w:r>
          </w:p>
        </w:tc>
        <w:tc>
          <w:tcPr>
            <w:tcW w:w="1550" w:type="pct"/>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360" w:lineRule="auto"/>
              <w:jc w:val="center"/>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1" w:hRule="atLeast"/>
        </w:trPr>
        <w:tc>
          <w:tcPr>
            <w:tcW w:w="749" w:type="pct"/>
            <w:vAlign w:val="center"/>
          </w:tcPr>
          <w:p>
            <w:pPr>
              <w:widowControl/>
              <w:kinsoku w:val="0"/>
              <w:autoSpaceDE w:val="0"/>
              <w:autoSpaceDN w:val="0"/>
              <w:adjustRightInd w:val="0"/>
              <w:snapToGrid w:val="0"/>
              <w:spacing w:before="313" w:line="360" w:lineRule="auto"/>
              <w:ind w:left="193"/>
              <w:jc w:val="center"/>
              <w:textAlignment w:val="baseline"/>
              <w:rPr>
                <w:rFonts w:ascii="仿宋" w:hAnsi="仿宋" w:eastAsia="仿宋" w:cs="仿宋"/>
                <w:snapToGrid w:val="0"/>
                <w:color w:val="000000"/>
                <w:kern w:val="0"/>
                <w:sz w:val="31"/>
                <w:szCs w:val="31"/>
              </w:rPr>
            </w:pPr>
            <w:r>
              <w:t>模块五</w:t>
            </w:r>
          </w:p>
        </w:tc>
        <w:tc>
          <w:tcPr>
            <w:tcW w:w="2699" w:type="pct"/>
            <w:tcBorders>
              <w:right w:val="single" w:color="auto" w:sz="4" w:space="0"/>
            </w:tcBorders>
            <w:vAlign w:val="center"/>
          </w:tcPr>
          <w:p>
            <w:pPr>
              <w:widowControl/>
              <w:kinsoku w:val="0"/>
              <w:autoSpaceDE w:val="0"/>
              <w:autoSpaceDN w:val="0"/>
              <w:adjustRightInd w:val="0"/>
              <w:snapToGrid w:val="0"/>
              <w:spacing w:before="313" w:line="360" w:lineRule="auto"/>
              <w:jc w:val="center"/>
              <w:textAlignment w:val="baseline"/>
              <w:rPr>
                <w:rFonts w:ascii="仿宋" w:hAnsi="仿宋" w:eastAsia="仿宋" w:cs="仿宋"/>
                <w:snapToGrid w:val="0"/>
                <w:color w:val="000000"/>
                <w:kern w:val="0"/>
                <w:sz w:val="31"/>
                <w:szCs w:val="31"/>
              </w:rPr>
            </w:pPr>
            <w:r>
              <w:t>国际组织及机构实地交流参访</w:t>
            </w:r>
          </w:p>
        </w:tc>
        <w:tc>
          <w:tcPr>
            <w:tcW w:w="1550" w:type="pct"/>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360" w:lineRule="auto"/>
              <w:jc w:val="center"/>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49" w:type="pct"/>
            <w:vAlign w:val="center"/>
          </w:tcPr>
          <w:p>
            <w:pPr>
              <w:widowControl/>
              <w:kinsoku w:val="0"/>
              <w:autoSpaceDE w:val="0"/>
              <w:autoSpaceDN w:val="0"/>
              <w:adjustRightInd w:val="0"/>
              <w:snapToGrid w:val="0"/>
              <w:spacing w:before="325" w:line="360" w:lineRule="auto"/>
              <w:ind w:left="193"/>
              <w:jc w:val="center"/>
              <w:textAlignment w:val="baseline"/>
              <w:rPr>
                <w:rFonts w:ascii="仿宋" w:hAnsi="仿宋" w:eastAsia="仿宋" w:cs="仿宋"/>
                <w:snapToGrid w:val="0"/>
                <w:color w:val="000000"/>
                <w:kern w:val="0"/>
                <w:sz w:val="31"/>
                <w:szCs w:val="31"/>
              </w:rPr>
            </w:pPr>
            <w:r>
              <w:t>模块六</w:t>
            </w:r>
          </w:p>
        </w:tc>
        <w:tc>
          <w:tcPr>
            <w:tcW w:w="2699" w:type="pct"/>
            <w:tcBorders>
              <w:right w:val="single" w:color="auto" w:sz="4" w:space="0"/>
            </w:tcBorders>
            <w:vAlign w:val="center"/>
          </w:tcPr>
          <w:p>
            <w:pPr>
              <w:widowControl/>
              <w:kinsoku w:val="0"/>
              <w:autoSpaceDE w:val="0"/>
              <w:autoSpaceDN w:val="0"/>
              <w:adjustRightInd w:val="0"/>
              <w:snapToGrid w:val="0"/>
              <w:spacing w:before="325" w:line="360" w:lineRule="auto"/>
              <w:jc w:val="center"/>
              <w:textAlignment w:val="baseline"/>
              <w:rPr>
                <w:rFonts w:ascii="仿宋" w:hAnsi="仿宋" w:eastAsia="仿宋" w:cs="仿宋"/>
                <w:snapToGrid w:val="0"/>
                <w:color w:val="000000"/>
                <w:kern w:val="0"/>
                <w:sz w:val="31"/>
                <w:szCs w:val="31"/>
              </w:rPr>
            </w:pPr>
            <w:r>
              <w:t>知名互联网企业实地交流参访</w:t>
            </w:r>
          </w:p>
        </w:tc>
        <w:tc>
          <w:tcPr>
            <w:tcW w:w="1550" w:type="pct"/>
            <w:vMerge w:val="continue"/>
            <w:tcBorders>
              <w:left w:val="single" w:color="auto" w:sz="4" w:space="0"/>
              <w:right w:val="single" w:color="auto" w:sz="4" w:space="0"/>
            </w:tcBorders>
            <w:vAlign w:val="center"/>
          </w:tcPr>
          <w:p>
            <w:pPr>
              <w:widowControl/>
              <w:kinsoku w:val="0"/>
              <w:autoSpaceDE w:val="0"/>
              <w:autoSpaceDN w:val="0"/>
              <w:adjustRightInd w:val="0"/>
              <w:snapToGrid w:val="0"/>
              <w:spacing w:line="360" w:lineRule="auto"/>
              <w:jc w:val="center"/>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49" w:type="pct"/>
            <w:vAlign w:val="center"/>
          </w:tcPr>
          <w:p>
            <w:pPr>
              <w:widowControl/>
              <w:kinsoku w:val="0"/>
              <w:autoSpaceDE w:val="0"/>
              <w:autoSpaceDN w:val="0"/>
              <w:adjustRightInd w:val="0"/>
              <w:snapToGrid w:val="0"/>
              <w:spacing w:before="326" w:line="360" w:lineRule="auto"/>
              <w:ind w:left="193"/>
              <w:jc w:val="center"/>
              <w:textAlignment w:val="baseline"/>
              <w:rPr>
                <w:rFonts w:ascii="仿宋" w:hAnsi="仿宋" w:eastAsia="仿宋" w:cs="仿宋"/>
                <w:snapToGrid w:val="0"/>
                <w:color w:val="000000"/>
                <w:kern w:val="0"/>
                <w:sz w:val="31"/>
                <w:szCs w:val="31"/>
              </w:rPr>
            </w:pPr>
            <w:r>
              <w:t>模块七</w:t>
            </w:r>
          </w:p>
        </w:tc>
        <w:tc>
          <w:tcPr>
            <w:tcW w:w="2699" w:type="pct"/>
            <w:tcBorders>
              <w:right w:val="single" w:color="auto" w:sz="4" w:space="0"/>
            </w:tcBorders>
            <w:vAlign w:val="center"/>
          </w:tcPr>
          <w:p>
            <w:pPr>
              <w:widowControl/>
              <w:kinsoku w:val="0"/>
              <w:autoSpaceDE w:val="0"/>
              <w:autoSpaceDN w:val="0"/>
              <w:adjustRightInd w:val="0"/>
              <w:snapToGrid w:val="0"/>
              <w:spacing w:before="326" w:line="360" w:lineRule="auto"/>
              <w:jc w:val="center"/>
              <w:textAlignment w:val="baseline"/>
              <w:rPr>
                <w:rFonts w:ascii="仿宋" w:hAnsi="仿宋" w:eastAsia="仿宋" w:cs="仿宋"/>
                <w:snapToGrid w:val="0"/>
                <w:color w:val="000000"/>
                <w:kern w:val="0"/>
                <w:sz w:val="31"/>
                <w:szCs w:val="31"/>
              </w:rPr>
            </w:pPr>
            <w:r>
              <w:t>朋辈导师工作坊</w:t>
            </w:r>
          </w:p>
        </w:tc>
        <w:tc>
          <w:tcPr>
            <w:tcW w:w="1550" w:type="pct"/>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60" w:lineRule="auto"/>
              <w:jc w:val="center"/>
              <w:textAlignment w:val="baseline"/>
              <w:rPr>
                <w:rFonts w:ascii="Arial" w:hAnsi="Arial" w:eastAsia="等线" w:cs="Arial"/>
                <w:snapToGrid w:val="0"/>
                <w:color w:val="000000"/>
                <w:kern w:val="0"/>
                <w:sz w:val="21"/>
                <w:szCs w:val="21"/>
              </w:rPr>
            </w:pPr>
          </w:p>
        </w:tc>
      </w:tr>
    </w:tbl>
    <w:p>
      <w:pPr>
        <w:tabs>
          <w:tab w:val="left" w:pos="1476"/>
        </w:tabs>
        <w:spacing w:line="360" w:lineRule="auto"/>
        <w:ind w:firstLine="640" w:firstLineChars="200"/>
        <w:jc w:val="both"/>
        <w:rPr>
          <w:rFonts w:hint="eastAsia"/>
          <w:lang w:eastAsia="zh-CN"/>
        </w:rPr>
      </w:pPr>
      <w:r>
        <w:rPr>
          <w:rFonts w:hint="eastAsia"/>
          <w:lang w:eastAsia="zh-CN"/>
        </w:rPr>
        <w:tab/>
      </w:r>
    </w:p>
    <w:p>
      <w:pPr>
        <w:widowControl/>
        <w:kinsoku w:val="0"/>
        <w:autoSpaceDE w:val="0"/>
        <w:autoSpaceDN w:val="0"/>
        <w:adjustRightInd w:val="0"/>
        <w:snapToGrid w:val="0"/>
        <w:spacing w:before="101" w:line="360" w:lineRule="auto"/>
        <w:ind w:left="789"/>
        <w:jc w:val="both"/>
        <w:textAlignment w:val="baseline"/>
        <w:rPr>
          <w:rFonts w:ascii="楷体" w:hAnsi="楷体" w:eastAsia="楷体" w:cs="楷体"/>
          <w:snapToGrid w:val="0"/>
          <w:color w:val="000000"/>
          <w:kern w:val="0"/>
          <w:sz w:val="31"/>
          <w:szCs w:val="31"/>
        </w:rPr>
      </w:pPr>
      <w:r>
        <w:t xml:space="preserve"> </w:t>
      </w:r>
      <w:r>
        <w:rPr>
          <w:rFonts w:ascii="楷体" w:hAnsi="楷体" w:eastAsia="楷体" w:cs="楷体"/>
          <w:snapToGrid w:val="0"/>
          <w:color w:val="000000"/>
          <w:spacing w:val="21"/>
          <w:kern w:val="0"/>
          <w:sz w:val="31"/>
          <w:szCs w:val="31"/>
          <w14:textOutline w14:w="5791" w14:cap="sq" w14:cmpd="sng" w14:algn="ctr">
            <w14:solidFill>
              <w14:srgbClr w14:val="000000"/>
            </w14:solidFill>
            <w14:prstDash w14:val="solid"/>
            <w14:bevel/>
          </w14:textOutline>
        </w:rPr>
        <w:t>(</w:t>
      </w:r>
      <w:r>
        <w:rPr>
          <w:rFonts w:ascii="楷体" w:hAnsi="楷体" w:eastAsia="楷体" w:cs="楷体"/>
          <w:snapToGrid w:val="0"/>
          <w:color w:val="000000"/>
          <w:spacing w:val="16"/>
          <w:kern w:val="0"/>
          <w:sz w:val="31"/>
          <w:szCs w:val="31"/>
          <w14:textOutline w14:w="5791" w14:cap="sq" w14:cmpd="sng" w14:algn="ctr">
            <w14:solidFill>
              <w14:srgbClr w14:val="000000"/>
            </w14:solidFill>
            <w14:prstDash w14:val="solid"/>
            <w14:bevel/>
          </w14:textOutline>
        </w:rPr>
        <w:t>三)</w:t>
      </w:r>
      <w:r>
        <w:rPr>
          <w:rFonts w:ascii="楷体" w:hAnsi="楷体" w:eastAsia="楷体" w:cs="楷体"/>
          <w:snapToGrid w:val="0"/>
          <w:color w:val="000000"/>
          <w:spacing w:val="16"/>
          <w:kern w:val="0"/>
          <w:sz w:val="31"/>
          <w:szCs w:val="31"/>
        </w:rPr>
        <w:t xml:space="preserve"> </w:t>
      </w: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科技创新与数字经济可持续发展工作坊</w:t>
      </w:r>
    </w:p>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
          <w:szCs w:val="21"/>
        </w:rPr>
      </w:pPr>
    </w:p>
    <w:tbl>
      <w:tblPr>
        <w:tblStyle w:val="13"/>
        <w:tblW w:w="8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4717"/>
        <w:gridCol w:w="2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13" w:type="dxa"/>
          </w:tcPr>
          <w:p>
            <w:pPr>
              <w:widowControl/>
              <w:kinsoku w:val="0"/>
              <w:autoSpaceDE w:val="0"/>
              <w:autoSpaceDN w:val="0"/>
              <w:adjustRightInd w:val="0"/>
              <w:snapToGrid w:val="0"/>
              <w:spacing w:before="210" w:line="360" w:lineRule="auto"/>
              <w:ind w:left="351"/>
              <w:jc w:val="both"/>
              <w:textAlignment w:val="baseline"/>
              <w:rPr>
                <w:rFonts w:ascii="仿宋" w:hAnsi="仿宋" w:eastAsia="仿宋" w:cs="仿宋"/>
                <w:snapToGrid w:val="0"/>
                <w:color w:val="000000"/>
                <w:kern w:val="0"/>
                <w:sz w:val="31"/>
                <w:szCs w:val="31"/>
              </w:rPr>
            </w:pP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模块</w:t>
            </w:r>
          </w:p>
        </w:tc>
        <w:tc>
          <w:tcPr>
            <w:tcW w:w="4717" w:type="dxa"/>
          </w:tcPr>
          <w:p>
            <w:pPr>
              <w:widowControl/>
              <w:kinsoku w:val="0"/>
              <w:autoSpaceDE w:val="0"/>
              <w:autoSpaceDN w:val="0"/>
              <w:adjustRightInd w:val="0"/>
              <w:snapToGrid w:val="0"/>
              <w:spacing w:before="211" w:line="360" w:lineRule="auto"/>
              <w:ind w:left="2092"/>
              <w:jc w:val="both"/>
              <w:textAlignment w:val="baseline"/>
              <w:rPr>
                <w:rFonts w:ascii="仿宋" w:hAnsi="仿宋" w:eastAsia="仿宋" w:cs="仿宋"/>
                <w:snapToGrid w:val="0"/>
                <w:color w:val="000000"/>
                <w:kern w:val="0"/>
                <w:sz w:val="31"/>
                <w:szCs w:val="31"/>
              </w:rPr>
            </w:pP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内容</w:t>
            </w:r>
          </w:p>
        </w:tc>
        <w:tc>
          <w:tcPr>
            <w:tcW w:w="2710" w:type="dxa"/>
          </w:tcPr>
          <w:p>
            <w:pPr>
              <w:widowControl/>
              <w:kinsoku w:val="0"/>
              <w:autoSpaceDE w:val="0"/>
              <w:autoSpaceDN w:val="0"/>
              <w:adjustRightInd w:val="0"/>
              <w:snapToGrid w:val="0"/>
              <w:spacing w:before="210" w:line="360" w:lineRule="auto"/>
              <w:ind w:left="730"/>
              <w:jc w:val="both"/>
              <w:textAlignment w:val="baseline"/>
              <w:rPr>
                <w:rFonts w:ascii="仿宋" w:hAnsi="仿宋" w:eastAsia="仿宋" w:cs="仿宋"/>
                <w:snapToGrid w:val="0"/>
                <w:color w:val="000000"/>
                <w:kern w:val="0"/>
                <w:sz w:val="31"/>
                <w:szCs w:val="31"/>
              </w:rPr>
            </w:pPr>
            <w:r>
              <w:rPr>
                <w:rFonts w:hint="eastAsia" w:ascii="仿宋" w:hAnsi="仿宋" w:eastAsia="仿宋" w:cs="仿宋"/>
                <w:snapToGrid w:val="0"/>
                <w:color w:val="333333"/>
                <w:spacing w:val="16"/>
                <w:kern w:val="0"/>
                <w:sz w:val="32"/>
                <w:szCs w:val="32"/>
                <w14:textOutline w14:w="5791" w14:cap="sq" w14:cmpd="sng" w14:algn="ctr">
                  <w14:solidFill>
                    <w14:srgbClr w14:val="333333"/>
                  </w14:solidFill>
                  <w14:prstDash w14:val="solid"/>
                  <w14:bevel/>
                </w14:textOutline>
              </w:rPr>
              <w:t>拟邀专家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313" w:type="dxa"/>
            <w:vAlign w:val="center"/>
          </w:tcPr>
          <w:p>
            <w:pPr>
              <w:widowControl/>
              <w:kinsoku w:val="0"/>
              <w:autoSpaceDE w:val="0"/>
              <w:autoSpaceDN w:val="0"/>
              <w:adjustRightInd w:val="0"/>
              <w:snapToGrid w:val="0"/>
              <w:spacing w:before="335" w:line="360" w:lineRule="auto"/>
              <w:ind w:left="193"/>
              <w:jc w:val="center"/>
              <w:textAlignment w:val="baseline"/>
              <w:rPr>
                <w:rFonts w:ascii="仿宋" w:hAnsi="仿宋" w:eastAsia="仿宋" w:cs="仿宋"/>
                <w:snapToGrid w:val="0"/>
                <w:color w:val="000000"/>
                <w:kern w:val="0"/>
                <w:sz w:val="31"/>
                <w:szCs w:val="31"/>
              </w:rPr>
            </w:pPr>
            <w:r>
              <w:t>模块一</w:t>
            </w:r>
          </w:p>
        </w:tc>
        <w:tc>
          <w:tcPr>
            <w:tcW w:w="4717" w:type="dxa"/>
            <w:vAlign w:val="center"/>
          </w:tcPr>
          <w:p>
            <w:pPr>
              <w:widowControl/>
              <w:kinsoku w:val="0"/>
              <w:autoSpaceDE w:val="0"/>
              <w:autoSpaceDN w:val="0"/>
              <w:adjustRightInd w:val="0"/>
              <w:snapToGrid w:val="0"/>
              <w:spacing w:before="335" w:line="360" w:lineRule="auto"/>
              <w:jc w:val="center"/>
              <w:textAlignment w:val="baseline"/>
              <w:rPr>
                <w:rFonts w:ascii="仿宋" w:hAnsi="仿宋" w:eastAsia="仿宋" w:cs="仿宋"/>
                <w:snapToGrid w:val="0"/>
                <w:color w:val="000000"/>
                <w:kern w:val="0"/>
                <w:sz w:val="31"/>
                <w:szCs w:val="31"/>
              </w:rPr>
            </w:pPr>
            <w:r>
              <w:t>专题讲座</w:t>
            </w:r>
          </w:p>
        </w:tc>
        <w:tc>
          <w:tcPr>
            <w:tcW w:w="2710" w:type="dxa"/>
            <w:vMerge w:val="restart"/>
            <w:tcBorders>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101" w:line="360" w:lineRule="auto"/>
              <w:ind w:left="129" w:right="106" w:firstLine="1"/>
              <w:jc w:val="both"/>
              <w:textAlignment w:val="baseline"/>
              <w:rPr>
                <w:rFonts w:ascii="仿宋" w:hAnsi="仿宋" w:eastAsia="仿宋" w:cs="仿宋"/>
                <w:snapToGrid w:val="0"/>
                <w:color w:val="000000"/>
                <w:kern w:val="0"/>
                <w:sz w:val="31"/>
                <w:szCs w:val="31"/>
              </w:rPr>
            </w:pPr>
            <w:r>
              <w:t>知名互联网及人工智能企业负责人、政府间国际组织代表、资深国际组织官员、国内知名教授、国内相关部门政策决策者等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313" w:type="dxa"/>
            <w:vAlign w:val="center"/>
          </w:tcPr>
          <w:p>
            <w:pPr>
              <w:widowControl/>
              <w:kinsoku w:val="0"/>
              <w:autoSpaceDE w:val="0"/>
              <w:autoSpaceDN w:val="0"/>
              <w:adjustRightInd w:val="0"/>
              <w:snapToGrid w:val="0"/>
              <w:spacing w:before="101" w:line="360" w:lineRule="auto"/>
              <w:ind w:left="193"/>
              <w:jc w:val="center"/>
              <w:textAlignment w:val="baseline"/>
              <w:rPr>
                <w:rFonts w:ascii="仿宋" w:hAnsi="仿宋" w:eastAsia="仿宋" w:cs="仿宋"/>
                <w:snapToGrid w:val="0"/>
                <w:color w:val="000000"/>
                <w:kern w:val="0"/>
                <w:sz w:val="31"/>
                <w:szCs w:val="31"/>
              </w:rPr>
            </w:pPr>
            <w:r>
              <w:t>模块二</w:t>
            </w:r>
          </w:p>
        </w:tc>
        <w:tc>
          <w:tcPr>
            <w:tcW w:w="4717" w:type="dxa"/>
            <w:vAlign w:val="center"/>
          </w:tcPr>
          <w:p>
            <w:pPr>
              <w:widowControl/>
              <w:kinsoku w:val="0"/>
              <w:autoSpaceDE w:val="0"/>
              <w:autoSpaceDN w:val="0"/>
              <w:adjustRightInd w:val="0"/>
              <w:snapToGrid w:val="0"/>
              <w:spacing w:before="101" w:line="360" w:lineRule="auto"/>
              <w:jc w:val="center"/>
              <w:textAlignment w:val="baseline"/>
              <w:rPr>
                <w:rFonts w:ascii="仿宋" w:hAnsi="仿宋" w:eastAsia="仿宋" w:cs="仿宋"/>
                <w:snapToGrid w:val="0"/>
                <w:color w:val="000000"/>
                <w:kern w:val="0"/>
                <w:sz w:val="31"/>
                <w:szCs w:val="31"/>
              </w:rPr>
            </w:pPr>
            <w:r>
              <w:t>研究方法训练</w:t>
            </w:r>
          </w:p>
        </w:tc>
        <w:tc>
          <w:tcPr>
            <w:tcW w:w="2710" w:type="dxa"/>
            <w:vMerge w:val="continue"/>
            <w:tcBorders>
              <w:top w:val="nil"/>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313" w:type="dxa"/>
            <w:vAlign w:val="center"/>
          </w:tcPr>
          <w:p>
            <w:pPr>
              <w:widowControl/>
              <w:kinsoku w:val="0"/>
              <w:autoSpaceDE w:val="0"/>
              <w:autoSpaceDN w:val="0"/>
              <w:adjustRightInd w:val="0"/>
              <w:snapToGrid w:val="0"/>
              <w:spacing w:before="101" w:line="360" w:lineRule="auto"/>
              <w:ind w:left="193"/>
              <w:jc w:val="center"/>
              <w:textAlignment w:val="baseline"/>
              <w:rPr>
                <w:rFonts w:ascii="仿宋" w:hAnsi="仿宋" w:eastAsia="仿宋" w:cs="仿宋"/>
                <w:snapToGrid w:val="0"/>
                <w:color w:val="000000"/>
                <w:kern w:val="0"/>
                <w:sz w:val="31"/>
                <w:szCs w:val="31"/>
              </w:rPr>
            </w:pPr>
            <w:r>
              <w:t>模块三</w:t>
            </w:r>
          </w:p>
        </w:tc>
        <w:tc>
          <w:tcPr>
            <w:tcW w:w="4717" w:type="dxa"/>
            <w:vAlign w:val="center"/>
          </w:tcPr>
          <w:p>
            <w:pPr>
              <w:widowControl/>
              <w:kinsoku w:val="0"/>
              <w:autoSpaceDE w:val="0"/>
              <w:autoSpaceDN w:val="0"/>
              <w:adjustRightInd w:val="0"/>
              <w:snapToGrid w:val="0"/>
              <w:spacing w:before="101" w:line="360" w:lineRule="auto"/>
              <w:jc w:val="center"/>
              <w:textAlignment w:val="baseline"/>
              <w:rPr>
                <w:rFonts w:ascii="仿宋" w:hAnsi="仿宋" w:eastAsia="仿宋" w:cs="仿宋"/>
                <w:snapToGrid w:val="0"/>
                <w:color w:val="000000"/>
                <w:kern w:val="0"/>
                <w:sz w:val="31"/>
                <w:szCs w:val="31"/>
              </w:rPr>
            </w:pPr>
            <w:r>
              <w:t>案例研究交流展示</w:t>
            </w:r>
          </w:p>
        </w:tc>
        <w:tc>
          <w:tcPr>
            <w:tcW w:w="2710" w:type="dxa"/>
            <w:vMerge w:val="continue"/>
            <w:tcBorders>
              <w:top w:val="nil"/>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313" w:type="dxa"/>
            <w:vAlign w:val="center"/>
          </w:tcPr>
          <w:p>
            <w:pPr>
              <w:widowControl/>
              <w:kinsoku w:val="0"/>
              <w:autoSpaceDE w:val="0"/>
              <w:autoSpaceDN w:val="0"/>
              <w:adjustRightInd w:val="0"/>
              <w:snapToGrid w:val="0"/>
              <w:spacing w:before="101" w:line="360" w:lineRule="auto"/>
              <w:ind w:left="193"/>
              <w:jc w:val="center"/>
              <w:textAlignment w:val="baseline"/>
              <w:rPr>
                <w:rFonts w:ascii="仿宋" w:hAnsi="仿宋" w:eastAsia="仿宋" w:cs="仿宋"/>
                <w:snapToGrid w:val="0"/>
                <w:color w:val="000000"/>
                <w:kern w:val="0"/>
                <w:sz w:val="31"/>
                <w:szCs w:val="31"/>
              </w:rPr>
            </w:pPr>
            <w:r>
              <w:t>模块四</w:t>
            </w:r>
          </w:p>
        </w:tc>
        <w:tc>
          <w:tcPr>
            <w:tcW w:w="4717" w:type="dxa"/>
            <w:vAlign w:val="center"/>
          </w:tcPr>
          <w:p>
            <w:pPr>
              <w:widowControl/>
              <w:kinsoku w:val="0"/>
              <w:autoSpaceDE w:val="0"/>
              <w:autoSpaceDN w:val="0"/>
              <w:adjustRightInd w:val="0"/>
              <w:snapToGrid w:val="0"/>
              <w:spacing w:before="101" w:line="360" w:lineRule="auto"/>
              <w:jc w:val="center"/>
              <w:textAlignment w:val="baseline"/>
              <w:rPr>
                <w:rFonts w:ascii="仿宋" w:hAnsi="仿宋" w:eastAsia="仿宋" w:cs="仿宋"/>
                <w:snapToGrid w:val="0"/>
                <w:color w:val="000000"/>
                <w:kern w:val="0"/>
                <w:sz w:val="31"/>
                <w:szCs w:val="31"/>
              </w:rPr>
            </w:pPr>
            <w:r>
              <w:t>国际胜任力及国际组织能力建设</w:t>
            </w:r>
          </w:p>
        </w:tc>
        <w:tc>
          <w:tcPr>
            <w:tcW w:w="2710" w:type="dxa"/>
            <w:vMerge w:val="continue"/>
            <w:tcBorders>
              <w:top w:val="nil"/>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313" w:type="dxa"/>
            <w:vAlign w:val="center"/>
          </w:tcPr>
          <w:p>
            <w:pPr>
              <w:widowControl/>
              <w:kinsoku w:val="0"/>
              <w:autoSpaceDE w:val="0"/>
              <w:autoSpaceDN w:val="0"/>
              <w:adjustRightInd w:val="0"/>
              <w:snapToGrid w:val="0"/>
              <w:spacing w:before="314" w:line="360" w:lineRule="auto"/>
              <w:ind w:left="193"/>
              <w:jc w:val="center"/>
              <w:textAlignment w:val="baseline"/>
              <w:rPr>
                <w:rFonts w:ascii="仿宋" w:hAnsi="仿宋" w:eastAsia="仿宋" w:cs="仿宋"/>
                <w:snapToGrid w:val="0"/>
                <w:color w:val="000000"/>
                <w:kern w:val="0"/>
                <w:sz w:val="31"/>
                <w:szCs w:val="31"/>
              </w:rPr>
            </w:pPr>
            <w:r>
              <w:t>模块五</w:t>
            </w:r>
          </w:p>
        </w:tc>
        <w:tc>
          <w:tcPr>
            <w:tcW w:w="4717" w:type="dxa"/>
            <w:vAlign w:val="center"/>
          </w:tcPr>
          <w:p>
            <w:pPr>
              <w:widowControl/>
              <w:kinsoku w:val="0"/>
              <w:autoSpaceDE w:val="0"/>
              <w:autoSpaceDN w:val="0"/>
              <w:adjustRightInd w:val="0"/>
              <w:snapToGrid w:val="0"/>
              <w:spacing w:before="315" w:line="360" w:lineRule="auto"/>
              <w:jc w:val="center"/>
              <w:textAlignment w:val="baseline"/>
              <w:rPr>
                <w:rFonts w:ascii="仿宋" w:hAnsi="仿宋" w:eastAsia="仿宋" w:cs="仿宋"/>
                <w:snapToGrid w:val="0"/>
                <w:color w:val="000000"/>
                <w:kern w:val="0"/>
                <w:sz w:val="31"/>
                <w:szCs w:val="31"/>
              </w:rPr>
            </w:pPr>
            <w:r>
              <w:t>国际组织及机构实地交流参访</w:t>
            </w:r>
          </w:p>
        </w:tc>
        <w:tc>
          <w:tcPr>
            <w:tcW w:w="2710" w:type="dxa"/>
            <w:vMerge w:val="continue"/>
            <w:tcBorders>
              <w:top w:val="nil"/>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313" w:type="dxa"/>
            <w:vAlign w:val="center"/>
          </w:tcPr>
          <w:p>
            <w:pPr>
              <w:widowControl/>
              <w:kinsoku w:val="0"/>
              <w:autoSpaceDE w:val="0"/>
              <w:autoSpaceDN w:val="0"/>
              <w:adjustRightInd w:val="0"/>
              <w:snapToGrid w:val="0"/>
              <w:spacing w:before="325" w:line="360" w:lineRule="auto"/>
              <w:ind w:left="193"/>
              <w:jc w:val="center"/>
              <w:textAlignment w:val="baseline"/>
              <w:rPr>
                <w:rFonts w:ascii="仿宋" w:hAnsi="仿宋" w:eastAsia="仿宋" w:cs="仿宋"/>
                <w:snapToGrid w:val="0"/>
                <w:color w:val="000000"/>
                <w:kern w:val="0"/>
                <w:sz w:val="31"/>
                <w:szCs w:val="31"/>
              </w:rPr>
            </w:pPr>
            <w:r>
              <w:t>模块六</w:t>
            </w:r>
          </w:p>
        </w:tc>
        <w:tc>
          <w:tcPr>
            <w:tcW w:w="4717" w:type="dxa"/>
            <w:vAlign w:val="center"/>
          </w:tcPr>
          <w:p>
            <w:pPr>
              <w:widowControl/>
              <w:kinsoku w:val="0"/>
              <w:autoSpaceDE w:val="0"/>
              <w:autoSpaceDN w:val="0"/>
              <w:adjustRightInd w:val="0"/>
              <w:snapToGrid w:val="0"/>
              <w:spacing w:before="326" w:line="360" w:lineRule="auto"/>
              <w:jc w:val="center"/>
              <w:textAlignment w:val="baseline"/>
              <w:rPr>
                <w:rFonts w:ascii="仿宋" w:hAnsi="仿宋" w:eastAsia="仿宋" w:cs="仿宋"/>
                <w:snapToGrid w:val="0"/>
                <w:color w:val="000000"/>
                <w:kern w:val="0"/>
                <w:sz w:val="31"/>
                <w:szCs w:val="31"/>
              </w:rPr>
            </w:pPr>
            <w:r>
              <w:t>知名互联网企业实地交流参访</w:t>
            </w:r>
          </w:p>
        </w:tc>
        <w:tc>
          <w:tcPr>
            <w:tcW w:w="2710" w:type="dxa"/>
            <w:vMerge w:val="continue"/>
            <w:tcBorders>
              <w:top w:val="nil"/>
              <w:bottom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313" w:type="dxa"/>
            <w:vAlign w:val="center"/>
          </w:tcPr>
          <w:p>
            <w:pPr>
              <w:widowControl/>
              <w:kinsoku w:val="0"/>
              <w:autoSpaceDE w:val="0"/>
              <w:autoSpaceDN w:val="0"/>
              <w:adjustRightInd w:val="0"/>
              <w:snapToGrid w:val="0"/>
              <w:spacing w:before="325" w:line="360" w:lineRule="auto"/>
              <w:ind w:left="193"/>
              <w:jc w:val="center"/>
              <w:textAlignment w:val="baseline"/>
              <w:rPr>
                <w:rFonts w:ascii="仿宋" w:hAnsi="仿宋" w:eastAsia="仿宋" w:cs="仿宋"/>
                <w:snapToGrid w:val="0"/>
                <w:color w:val="000000"/>
                <w:kern w:val="0"/>
                <w:sz w:val="31"/>
                <w:szCs w:val="31"/>
              </w:rPr>
            </w:pPr>
            <w:r>
              <w:t>模块七</w:t>
            </w:r>
          </w:p>
        </w:tc>
        <w:tc>
          <w:tcPr>
            <w:tcW w:w="4717" w:type="dxa"/>
            <w:vAlign w:val="center"/>
          </w:tcPr>
          <w:p>
            <w:pPr>
              <w:widowControl/>
              <w:kinsoku w:val="0"/>
              <w:autoSpaceDE w:val="0"/>
              <w:autoSpaceDN w:val="0"/>
              <w:adjustRightInd w:val="0"/>
              <w:snapToGrid w:val="0"/>
              <w:spacing w:before="326" w:line="360" w:lineRule="auto"/>
              <w:jc w:val="center"/>
              <w:textAlignment w:val="baseline"/>
              <w:rPr>
                <w:rFonts w:ascii="仿宋" w:hAnsi="仿宋" w:eastAsia="仿宋" w:cs="仿宋"/>
                <w:snapToGrid w:val="0"/>
                <w:color w:val="000000"/>
                <w:kern w:val="0"/>
                <w:sz w:val="31"/>
                <w:szCs w:val="31"/>
              </w:rPr>
            </w:pPr>
            <w:r>
              <w:t>朋辈导师工作坊</w:t>
            </w:r>
          </w:p>
        </w:tc>
        <w:tc>
          <w:tcPr>
            <w:tcW w:w="2710" w:type="dxa"/>
            <w:vMerge w:val="continue"/>
            <w:tcBorders>
              <w:top w:val="nil"/>
            </w:tcBorders>
          </w:tcPr>
          <w:p>
            <w:pPr>
              <w:widowControl/>
              <w:kinsoku w:val="0"/>
              <w:autoSpaceDE w:val="0"/>
              <w:autoSpaceDN w:val="0"/>
              <w:adjustRightInd w:val="0"/>
              <w:snapToGrid w:val="0"/>
              <w:spacing w:line="360" w:lineRule="auto"/>
              <w:jc w:val="both"/>
              <w:textAlignment w:val="baseline"/>
              <w:rPr>
                <w:rFonts w:ascii="Arial" w:hAnsi="Arial" w:eastAsia="等线" w:cs="Arial"/>
                <w:snapToGrid w:val="0"/>
                <w:color w:val="000000"/>
                <w:kern w:val="0"/>
                <w:sz w:val="21"/>
                <w:szCs w:val="21"/>
              </w:rPr>
            </w:pPr>
          </w:p>
        </w:tc>
      </w:tr>
    </w:tbl>
    <w:p>
      <w:pPr>
        <w:spacing w:line="360" w:lineRule="auto"/>
        <w:jc w:val="both"/>
      </w:pPr>
    </w:p>
    <w:p>
      <w:pPr>
        <w:spacing w:line="360" w:lineRule="auto"/>
        <w:jc w:val="both"/>
        <w:rPr>
          <w:rFonts w:hint="eastAsia" w:ascii="仿宋" w:hAnsi="仿宋" w:eastAsia="仿宋" w:cs="仿宋"/>
          <w:b/>
          <w:bCs/>
        </w:rPr>
      </w:pPr>
      <w:r>
        <w:rPr>
          <w:rFonts w:hint="eastAsia" w:ascii="仿宋" w:hAnsi="仿宋" w:eastAsia="仿宋" w:cs="仿宋"/>
          <w:b/>
          <w:bCs/>
        </w:rPr>
        <w:t>阶段三：项目结业汇报及成果形式</w:t>
      </w:r>
    </w:p>
    <w:p>
      <w:pPr>
        <w:spacing w:line="360" w:lineRule="auto"/>
        <w:ind w:firstLine="640" w:firstLineChars="200"/>
        <w:jc w:val="both"/>
        <w:rPr>
          <w:rFonts w:hint="eastAsia" w:ascii="仿宋" w:hAnsi="仿宋" w:eastAsia="仿宋" w:cs="仿宋"/>
        </w:rPr>
      </w:pPr>
      <w:r>
        <w:rPr>
          <w:rFonts w:hint="eastAsia" w:ascii="仿宋" w:hAnsi="仿宋" w:eastAsia="仿宋" w:cs="仿宋"/>
        </w:rPr>
        <w:t>在工作坊实训期间，学员以小组为单位(指导教师可以参</w:t>
      </w:r>
    </w:p>
    <w:p>
      <w:pPr>
        <w:spacing w:line="360" w:lineRule="auto"/>
        <w:jc w:val="both"/>
        <w:rPr>
          <w:rFonts w:hint="eastAsia" w:ascii="仿宋" w:hAnsi="仿宋" w:eastAsia="仿宋" w:cs="仿宋"/>
        </w:rPr>
      </w:pPr>
      <w:r>
        <w:rPr>
          <w:rFonts w:hint="eastAsia" w:ascii="仿宋" w:hAnsi="仿宋" w:eastAsia="仿宋" w:cs="仿宋"/>
        </w:rPr>
        <w:t>加)，完成选定主题案例研究的中、英文小组作业撰写/提案撰写/数据库搭建成果，并交流展示各小组成果。</w:t>
      </w:r>
    </w:p>
    <w:p>
      <w:pPr>
        <w:spacing w:line="360" w:lineRule="auto"/>
        <w:ind w:firstLine="640" w:firstLineChars="200"/>
        <w:jc w:val="both"/>
        <w:rPr>
          <w:rFonts w:hint="eastAsia" w:ascii="仿宋" w:hAnsi="仿宋" w:eastAsia="仿宋" w:cs="仿宋"/>
        </w:rPr>
      </w:pPr>
      <w:r>
        <w:rPr>
          <w:rFonts w:hint="eastAsia" w:ascii="仿宋" w:hAnsi="仿宋" w:eastAsia="仿宋" w:cs="仿宋"/>
        </w:rPr>
        <w:t>通过工作坊实训，学生将参与丰富的培训活动，收获项目研究成果，根据不同主题，通过考核的学生将能够获得相应主题工作坊的参与证书。在工作坊系列活动中表现优异的学生将有机会获评学生大使等荣誉称号，并有机会持续参与由协办</w:t>
      </w:r>
      <w:r>
        <w:rPr>
          <w:rFonts w:hint="eastAsia" w:ascii="仿宋" w:hAnsi="仿宋" w:eastAsia="仿宋" w:cs="仿宋"/>
          <w:lang w:eastAsia="zh-CN"/>
        </w:rPr>
        <w:t>、</w:t>
      </w:r>
      <w:r>
        <w:rPr>
          <w:rFonts w:hint="eastAsia" w:ascii="仿宋" w:hAnsi="仿宋" w:eastAsia="仿宋" w:cs="仿宋"/>
        </w:rPr>
        <w:t>支持单位组织的后续相关学术活动。</w:t>
      </w:r>
    </w:p>
    <w:p>
      <w:pPr>
        <w:pStyle w:val="2"/>
        <w:rPr>
          <w:rFonts w:hint="eastAsia" w:ascii="仿宋" w:hAnsi="仿宋" w:eastAsia="仿宋" w:cs="仿宋"/>
        </w:rPr>
      </w:pPr>
    </w:p>
    <w:p>
      <w:pPr>
        <w:spacing w:line="360" w:lineRule="auto"/>
        <w:jc w:val="both"/>
        <w:rPr>
          <w:rFonts w:hint="eastAsia" w:ascii="仿宋" w:hAnsi="仿宋" w:eastAsia="仿宋" w:cs="仿宋"/>
          <w:b/>
          <w:bCs/>
        </w:rPr>
      </w:pPr>
      <w:r>
        <w:rPr>
          <w:rFonts w:hint="eastAsia" w:ascii="仿宋" w:hAnsi="仿宋" w:eastAsia="仿宋" w:cs="仿宋"/>
          <w:b/>
          <w:bCs/>
        </w:rPr>
        <w:t>五、项目组织实施</w:t>
      </w:r>
    </w:p>
    <w:p>
      <w:pPr>
        <w:spacing w:line="360" w:lineRule="auto"/>
        <w:ind w:firstLine="640" w:firstLineChars="200"/>
        <w:jc w:val="both"/>
        <w:rPr>
          <w:rFonts w:hint="eastAsia" w:ascii="仿宋" w:hAnsi="仿宋" w:eastAsia="仿宋" w:cs="仿宋"/>
        </w:rPr>
      </w:pPr>
      <w:r>
        <w:rPr>
          <w:rFonts w:hint="eastAsia" w:ascii="仿宋" w:hAnsi="仿宋" w:eastAsia="仿宋" w:cs="仿宋"/>
        </w:rPr>
        <w:t>(一) 实施对象</w:t>
      </w:r>
    </w:p>
    <w:p>
      <w:pPr>
        <w:spacing w:line="360" w:lineRule="auto"/>
        <w:ind w:firstLine="640" w:firstLineChars="200"/>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南昌大学全体在校生</w:t>
      </w:r>
      <w:r>
        <w:rPr>
          <w:rFonts w:hint="eastAsia" w:ascii="仿宋" w:hAnsi="仿宋" w:eastAsia="仿宋" w:cs="仿宋"/>
        </w:rPr>
        <w:t>。</w:t>
      </w:r>
    </w:p>
    <w:p>
      <w:pPr>
        <w:spacing w:line="360" w:lineRule="auto"/>
        <w:ind w:firstLine="640" w:firstLineChars="200"/>
        <w:jc w:val="both"/>
        <w:rPr>
          <w:rFonts w:hint="eastAsia" w:ascii="仿宋" w:hAnsi="仿宋" w:eastAsia="仿宋" w:cs="仿宋"/>
        </w:rPr>
      </w:pPr>
      <w:r>
        <w:rPr>
          <w:rFonts w:hint="eastAsia" w:ascii="仿宋" w:hAnsi="仿宋" w:eastAsia="仿宋" w:cs="仿宋"/>
        </w:rPr>
        <w:t>2.热爱祖国</w:t>
      </w:r>
      <w:r>
        <w:rPr>
          <w:rFonts w:hint="eastAsia" w:ascii="仿宋" w:hAnsi="仿宋" w:eastAsia="仿宋" w:cs="仿宋"/>
          <w:lang w:eastAsia="zh-CN"/>
        </w:rPr>
        <w:t>，</w:t>
      </w:r>
      <w:r>
        <w:rPr>
          <w:rFonts w:hint="eastAsia" w:ascii="仿宋" w:hAnsi="仿宋" w:eastAsia="仿宋" w:cs="仿宋"/>
        </w:rPr>
        <w:t>具有良好的思想品德和人文素养，无违法违纪记录。</w:t>
      </w:r>
    </w:p>
    <w:p>
      <w:pPr>
        <w:spacing w:line="360" w:lineRule="auto"/>
        <w:ind w:left="640" w:leftChars="200" w:firstLine="0" w:firstLineChars="0"/>
        <w:jc w:val="both"/>
        <w:rPr>
          <w:rFonts w:hint="eastAsia" w:ascii="仿宋" w:hAnsi="仿宋" w:eastAsia="仿宋" w:cs="仿宋"/>
        </w:rPr>
      </w:pPr>
      <w:r>
        <w:rPr>
          <w:rFonts w:hint="eastAsia" w:ascii="仿宋" w:hAnsi="仿宋" w:eastAsia="仿宋" w:cs="仿宋"/>
        </w:rPr>
        <w:t>3.具有较强的跨文化沟通能力、综合素质和学习能力。</w:t>
      </w:r>
    </w:p>
    <w:p>
      <w:pPr>
        <w:spacing w:line="360" w:lineRule="auto"/>
        <w:ind w:left="640" w:leftChars="200" w:firstLine="0" w:firstLineChars="0"/>
        <w:jc w:val="both"/>
        <w:rPr>
          <w:rFonts w:hint="eastAsia" w:ascii="仿宋" w:hAnsi="仿宋" w:eastAsia="仿宋" w:cs="仿宋"/>
        </w:rPr>
      </w:pPr>
      <w:r>
        <w:rPr>
          <w:rFonts w:hint="eastAsia" w:ascii="仿宋" w:hAnsi="仿宋" w:eastAsia="仿宋" w:cs="仿宋"/>
        </w:rPr>
        <w:t>4.具有较强的组织纪律性</w:t>
      </w:r>
      <w:r>
        <w:rPr>
          <w:rFonts w:hint="eastAsia" w:ascii="仿宋" w:hAnsi="仿宋" w:eastAsia="仿宋" w:cs="仿宋"/>
          <w:lang w:eastAsia="zh-CN"/>
        </w:rPr>
        <w:t>，</w:t>
      </w:r>
      <w:r>
        <w:rPr>
          <w:rFonts w:hint="eastAsia" w:ascii="仿宋" w:hAnsi="仿宋" w:eastAsia="仿宋" w:cs="仿宋"/>
        </w:rPr>
        <w:t>良好的团队意识与协作能力。</w:t>
      </w:r>
    </w:p>
    <w:p>
      <w:pPr>
        <w:spacing w:line="360" w:lineRule="auto"/>
        <w:ind w:firstLine="640" w:firstLineChars="200"/>
        <w:jc w:val="both"/>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二</w:t>
      </w:r>
      <w:r>
        <w:rPr>
          <w:rFonts w:hint="eastAsia" w:ascii="仿宋" w:hAnsi="仿宋" w:eastAsia="仿宋" w:cs="仿宋"/>
        </w:rPr>
        <w:t>) 实施步骤</w:t>
      </w:r>
    </w:p>
    <w:p>
      <w:pPr>
        <w:spacing w:line="360" w:lineRule="auto"/>
        <w:ind w:firstLine="640" w:firstLineChars="200"/>
        <w:jc w:val="both"/>
        <w:rPr>
          <w:rFonts w:hint="eastAsia" w:ascii="仿宋" w:hAnsi="仿宋" w:eastAsia="仿宋" w:cs="仿宋"/>
          <w:color w:val="auto"/>
        </w:rPr>
      </w:pPr>
      <w:r>
        <w:rPr>
          <w:rFonts w:hint="eastAsia" w:ascii="仿宋" w:hAnsi="仿宋" w:eastAsia="仿宋" w:cs="仿宋"/>
          <w:color w:val="auto"/>
        </w:rPr>
        <w:t>1.院校根据项目组公布的案例研究</w:t>
      </w:r>
      <w:r>
        <w:rPr>
          <w:rFonts w:hint="eastAsia" w:ascii="仿宋" w:hAnsi="仿宋" w:eastAsia="仿宋" w:cs="仿宋"/>
          <w:color w:val="auto"/>
          <w:lang w:eastAsia="zh-CN"/>
        </w:rPr>
        <w:t>八</w:t>
      </w:r>
      <w:r>
        <w:rPr>
          <w:rFonts w:hint="eastAsia" w:ascii="仿宋" w:hAnsi="仿宋" w:eastAsia="仿宋" w:cs="仿宋"/>
          <w:color w:val="auto"/>
        </w:rPr>
        <w:t>大主题方向提出参与申报，申报须以小组(3-4人)的形式提出，每个课程单位每个主题案例可申报一个小组，即</w:t>
      </w:r>
      <w:r>
        <w:rPr>
          <w:rFonts w:hint="eastAsia" w:ascii="仿宋" w:hAnsi="仿宋" w:eastAsia="仿宋" w:cs="仿宋"/>
          <w:color w:val="auto"/>
          <w:lang w:eastAsia="zh-CN"/>
        </w:rPr>
        <w:t>八</w:t>
      </w:r>
      <w:r>
        <w:rPr>
          <w:rFonts w:hint="eastAsia" w:ascii="仿宋" w:hAnsi="仿宋" w:eastAsia="仿宋" w:cs="仿宋"/>
          <w:color w:val="auto"/>
        </w:rPr>
        <w:t>个主题案例可各申报一个小组；请于</w:t>
      </w:r>
      <w:r>
        <w:rPr>
          <w:rFonts w:hint="default" w:ascii="仿宋" w:hAnsi="仿宋" w:eastAsia="仿宋" w:cs="仿宋"/>
          <w:color w:val="auto"/>
        </w:rPr>
        <w:t>5月</w:t>
      </w:r>
      <w:r>
        <w:rPr>
          <w:rFonts w:hint="eastAsia" w:ascii="仿宋" w:hAnsi="仿宋" w:eastAsia="仿宋" w:cs="仿宋"/>
          <w:color w:val="auto"/>
          <w:lang w:val="en-US" w:eastAsia="zh-CN"/>
        </w:rPr>
        <w:t>22</w:t>
      </w:r>
      <w:r>
        <w:rPr>
          <w:rFonts w:hint="default" w:ascii="仿宋" w:hAnsi="仿宋" w:eastAsia="仿宋" w:cs="仿宋"/>
          <w:color w:val="auto"/>
        </w:rPr>
        <w:t>日前发送</w:t>
      </w:r>
      <w:r>
        <w:rPr>
          <w:rFonts w:hint="eastAsia" w:ascii="仿宋" w:hAnsi="仿宋" w:eastAsia="仿宋" w:cs="仿宋"/>
          <w:color w:val="auto"/>
          <w:lang w:eastAsia="zh-CN"/>
        </w:rPr>
        <w:t>项目报名表</w:t>
      </w:r>
      <w:r>
        <w:rPr>
          <w:rFonts w:hint="default" w:ascii="仿宋" w:hAnsi="仿宋" w:eastAsia="仿宋" w:cs="仿宋"/>
          <w:color w:val="auto"/>
        </w:rPr>
        <w:t>至邮箱</w:t>
      </w:r>
      <w:r>
        <w:rPr>
          <w:rFonts w:hint="default" w:ascii="Times New Roman" w:hAnsi="Times New Roman" w:eastAsia="仿宋" w:cs="Times New Roman"/>
          <w:color w:val="auto"/>
          <w:lang w:val="en-US" w:eastAsia="zh-CN"/>
        </w:rPr>
        <w:t>yuke</w:t>
      </w:r>
      <w:r>
        <w:rPr>
          <w:rFonts w:hint="default" w:ascii="Times New Roman" w:hAnsi="Times New Roman" w:eastAsia="仿宋" w:cs="Times New Roman"/>
          <w:color w:val="auto"/>
        </w:rPr>
        <w:t>@ncu.edu.cn</w:t>
      </w:r>
      <w:r>
        <w:rPr>
          <w:rFonts w:hint="default" w:ascii="仿宋" w:hAnsi="仿宋" w:eastAsia="仿宋" w:cs="仿宋"/>
          <w:color w:val="auto"/>
        </w:rPr>
        <w:t>。</w:t>
      </w:r>
    </w:p>
    <w:p>
      <w:pPr>
        <w:spacing w:line="360" w:lineRule="auto"/>
        <w:ind w:firstLine="640" w:firstLineChars="200"/>
        <w:jc w:val="both"/>
        <w:rPr>
          <w:rFonts w:hint="eastAsia" w:ascii="仿宋" w:hAnsi="仿宋" w:eastAsia="仿宋" w:cs="仿宋"/>
          <w:lang w:eastAsia="zh-CN"/>
        </w:rPr>
      </w:pPr>
      <w:r>
        <w:rPr>
          <w:rFonts w:hint="eastAsia" w:ascii="仿宋" w:hAnsi="仿宋" w:eastAsia="仿宋" w:cs="仿宋"/>
          <w:color w:val="auto"/>
        </w:rPr>
        <w:t>2.每个小组于</w:t>
      </w:r>
      <w:r>
        <w:rPr>
          <w:rFonts w:hint="eastAsia" w:ascii="仿宋" w:hAnsi="仿宋" w:eastAsia="仿宋" w:cs="仿宋"/>
          <w:color w:val="auto"/>
          <w:lang w:val="en-US" w:eastAsia="zh-CN"/>
        </w:rPr>
        <w:t>6</w:t>
      </w:r>
      <w:r>
        <w:rPr>
          <w:rFonts w:hint="eastAsia" w:ascii="仿宋" w:hAnsi="仿宋" w:eastAsia="仿宋" w:cs="仿宋"/>
          <w:color w:val="auto"/>
        </w:rPr>
        <w:t>月</w:t>
      </w:r>
      <w:r>
        <w:rPr>
          <w:rFonts w:hint="eastAsia" w:ascii="仿宋" w:hAnsi="仿宋" w:eastAsia="仿宋" w:cs="仿宋"/>
          <w:color w:val="auto"/>
          <w:lang w:val="en-US" w:eastAsia="zh-CN"/>
        </w:rPr>
        <w:t>10</w:t>
      </w:r>
      <w:r>
        <w:rPr>
          <w:rFonts w:hint="eastAsia" w:ascii="仿宋" w:hAnsi="仿宋" w:eastAsia="仿宋" w:cs="仿宋"/>
          <w:color w:val="auto"/>
        </w:rPr>
        <w:t>日前提交案例研究初稿</w:t>
      </w:r>
      <w:r>
        <w:rPr>
          <w:rFonts w:hint="eastAsia" w:ascii="仿宋" w:hAnsi="仿宋" w:eastAsia="仿宋" w:cs="仿宋"/>
          <w:color w:val="auto"/>
          <w:lang w:eastAsia="zh-CN"/>
        </w:rPr>
        <w:t>至邮箱</w:t>
      </w:r>
      <w:r>
        <w:rPr>
          <w:rFonts w:hint="eastAsia" w:ascii="Times New Roman" w:hAnsi="Times New Roman" w:eastAsia="仿宋" w:cs="Times New Roman"/>
          <w:color w:val="auto"/>
          <w:lang w:val="en-US" w:eastAsia="zh-CN"/>
        </w:rPr>
        <w:t>yuke</w:t>
      </w:r>
      <w:r>
        <w:rPr>
          <w:rFonts w:hint="default" w:ascii="Times New Roman" w:hAnsi="Times New Roman" w:eastAsia="仿宋" w:cs="Times New Roman"/>
          <w:color w:val="auto"/>
          <w:lang w:val="en-US" w:eastAsia="zh-CN"/>
        </w:rPr>
        <w:t>@ncu.edu.cn</w:t>
      </w:r>
      <w:r>
        <w:rPr>
          <w:rFonts w:hint="eastAsia" w:ascii="仿宋" w:hAnsi="仿宋" w:eastAsia="仿宋" w:cs="仿宋"/>
          <w:color w:val="auto"/>
        </w:rPr>
        <w:t>，作为线下实训工作坊申报材料，组委会对申报材料进行初步评估并反馈修改意见和建议</w:t>
      </w:r>
      <w:r>
        <w:rPr>
          <w:rFonts w:hint="eastAsia" w:ascii="仿宋" w:hAnsi="仿宋" w:eastAsia="仿宋" w:cs="仿宋"/>
          <w:color w:val="auto"/>
          <w:lang w:eastAsia="zh-CN"/>
        </w:rPr>
        <w:t>。</w:t>
      </w:r>
    </w:p>
    <w:p>
      <w:pPr>
        <w:spacing w:line="360" w:lineRule="auto"/>
        <w:jc w:val="both"/>
        <w:rPr>
          <w:rFonts w:hint="eastAsia" w:ascii="仿宋" w:hAnsi="仿宋" w:eastAsia="仿宋" w:cs="仿宋"/>
          <w:b/>
          <w:bCs/>
        </w:rPr>
      </w:pPr>
      <w:r>
        <w:rPr>
          <w:rFonts w:hint="eastAsia" w:ascii="仿宋" w:hAnsi="仿宋" w:eastAsia="仿宋" w:cs="仿宋"/>
          <w:b/>
          <w:bCs/>
          <w:lang w:eastAsia="zh-CN"/>
        </w:rPr>
        <w:t>六、</w:t>
      </w:r>
      <w:r>
        <w:rPr>
          <w:rFonts w:hint="eastAsia" w:ascii="仿宋" w:hAnsi="仿宋" w:eastAsia="仿宋" w:cs="仿宋"/>
          <w:b/>
          <w:bCs/>
        </w:rPr>
        <w:t>联系方式</w:t>
      </w:r>
    </w:p>
    <w:p>
      <w:pPr>
        <w:widowControl w:val="0"/>
        <w:kinsoku/>
        <w:autoSpaceDE/>
        <w:autoSpaceDN/>
        <w:adjustRightInd/>
        <w:snapToGrid/>
        <w:spacing w:line="360" w:lineRule="auto"/>
        <w:ind w:firstLine="640" w:firstLineChars="200"/>
        <w:jc w:val="both"/>
        <w:textAlignment w:val="auto"/>
        <w:rPr>
          <w:rFonts w:hint="eastAsia" w:ascii="仿宋" w:hAnsi="仿宋" w:eastAsia="仿宋" w:cs="仿宋"/>
          <w:snapToGrid/>
          <w:color w:val="auto"/>
          <w:kern w:val="2"/>
          <w:sz w:val="32"/>
          <w:szCs w:val="40"/>
        </w:rPr>
      </w:pPr>
      <w:r>
        <w:rPr>
          <w:rFonts w:hint="eastAsia" w:ascii="仿宋" w:hAnsi="仿宋" w:eastAsia="仿宋" w:cs="仿宋"/>
          <w:snapToGrid/>
          <w:color w:val="auto"/>
          <w:kern w:val="2"/>
          <w:sz w:val="32"/>
          <w:szCs w:val="40"/>
        </w:rPr>
        <w:t>联系人：</w:t>
      </w:r>
      <w:r>
        <w:rPr>
          <w:rFonts w:hint="eastAsia" w:ascii="仿宋" w:hAnsi="仿宋" w:eastAsia="仿宋" w:cs="仿宋"/>
          <w:snapToGrid/>
          <w:color w:val="auto"/>
          <w:kern w:val="2"/>
          <w:sz w:val="32"/>
          <w:szCs w:val="40"/>
          <w:lang w:val="en-US" w:eastAsia="zh-CN"/>
        </w:rPr>
        <w:t>跨境教育中心(国际教育学院)</w:t>
      </w:r>
      <w:r>
        <w:rPr>
          <w:rFonts w:hint="eastAsia" w:ascii="仿宋" w:hAnsi="仿宋" w:eastAsia="仿宋" w:cs="仿宋"/>
          <w:snapToGrid/>
          <w:color w:val="auto"/>
          <w:kern w:val="2"/>
          <w:sz w:val="32"/>
          <w:szCs w:val="40"/>
        </w:rPr>
        <w:t xml:space="preserve">余老师                                     </w:t>
      </w:r>
    </w:p>
    <w:p>
      <w:pPr>
        <w:spacing w:line="360" w:lineRule="auto"/>
        <w:ind w:firstLine="640" w:firstLineChars="200"/>
        <w:jc w:val="both"/>
        <w:rPr>
          <w:rFonts w:hint="eastAsia" w:ascii="仿宋" w:hAnsi="仿宋" w:eastAsia="仿宋" w:cs="仿宋"/>
          <w:snapToGrid/>
          <w:color w:val="auto"/>
          <w:kern w:val="2"/>
          <w:sz w:val="32"/>
          <w:szCs w:val="40"/>
        </w:rPr>
      </w:pPr>
      <w:r>
        <w:rPr>
          <w:rFonts w:hint="eastAsia" w:ascii="仿宋" w:hAnsi="仿宋" w:eastAsia="仿宋" w:cs="仿宋"/>
          <w:snapToGrid/>
          <w:color w:val="auto"/>
          <w:kern w:val="2"/>
          <w:sz w:val="32"/>
          <w:szCs w:val="40"/>
        </w:rPr>
        <w:t>电话：0791-83968497</w:t>
      </w:r>
      <w:r>
        <w:rPr>
          <w:rFonts w:hint="eastAsia" w:ascii="仿宋" w:hAnsi="仿宋" w:eastAsia="仿宋" w:cs="仿宋"/>
          <w:snapToGrid/>
          <w:color w:val="auto"/>
          <w:kern w:val="2"/>
          <w:sz w:val="32"/>
          <w:szCs w:val="40"/>
        </w:rPr>
        <w:tab/>
      </w:r>
    </w:p>
    <w:p>
      <w:pPr>
        <w:pStyle w:val="2"/>
        <w:rPr>
          <w:rFonts w:hint="default" w:eastAsia="仿宋"/>
          <w:lang w:val="en-US" w:eastAsia="zh-CN"/>
        </w:rPr>
      </w:pPr>
      <w:r>
        <w:rPr>
          <w:rFonts w:hint="eastAsia" w:ascii="仿宋" w:hAnsi="仿宋" w:eastAsia="仿宋" w:cs="仿宋"/>
          <w:snapToGrid/>
          <w:color w:val="auto"/>
          <w:kern w:val="2"/>
          <w:sz w:val="32"/>
          <w:szCs w:val="40"/>
          <w:highlight w:val="none"/>
          <w:lang w:val="en-US" w:eastAsia="zh-CN"/>
        </w:rPr>
        <w:t xml:space="preserve">    咨询QQ群：600855412</w:t>
      </w:r>
    </w:p>
    <w:p>
      <w:pPr>
        <w:spacing w:line="360" w:lineRule="auto"/>
        <w:ind w:firstLine="640" w:firstLineChars="200"/>
        <w:jc w:val="both"/>
        <w:rPr>
          <w:rFonts w:hint="eastAsia" w:ascii="仿宋" w:hAnsi="仿宋" w:eastAsia="仿宋" w:cs="仿宋"/>
          <w:lang w:eastAsia="zh-CN"/>
        </w:rPr>
      </w:pPr>
    </w:p>
    <w:p>
      <w:pPr>
        <w:spacing w:line="360" w:lineRule="auto"/>
        <w:jc w:val="both"/>
        <w:rPr>
          <w:rFonts w:hint="eastAsia" w:ascii="仿宋" w:hAnsi="仿宋" w:eastAsia="仿宋" w:cs="仿宋"/>
          <w:sz w:val="32"/>
          <w:szCs w:val="32"/>
        </w:rPr>
      </w:pPr>
      <w:r>
        <w:rPr>
          <w:rFonts w:hint="eastAsia" w:ascii="仿宋" w:hAnsi="仿宋" w:eastAsia="仿宋" w:cs="仿宋"/>
          <w:b/>
          <w:bCs/>
          <w:spacing w:val="-7"/>
          <w:sz w:val="32"/>
          <w:szCs w:val="32"/>
        </w:rPr>
        <w:t>附</w:t>
      </w:r>
      <w:r>
        <w:rPr>
          <w:rFonts w:hint="eastAsia" w:ascii="仿宋" w:hAnsi="仿宋" w:eastAsia="仿宋" w:cs="仿宋"/>
          <w:b/>
          <w:bCs/>
          <w:spacing w:val="-5"/>
          <w:sz w:val="32"/>
          <w:szCs w:val="32"/>
        </w:rPr>
        <w:t>件：</w:t>
      </w:r>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p>
    <w:p>
      <w:pPr>
        <w:pStyle w:val="2"/>
        <w:widowControl w:val="0"/>
        <w:kinsoku/>
        <w:autoSpaceDE/>
        <w:autoSpaceDN/>
        <w:adjustRightInd/>
        <w:snapToGrid/>
        <w:spacing w:line="360" w:lineRule="auto"/>
        <w:ind w:firstLine="320" w:firstLineChars="100"/>
        <w:jc w:val="both"/>
        <w:textAlignment w:val="auto"/>
        <w:rPr>
          <w:rFonts w:hint="eastAsia" w:ascii="仿宋" w:hAnsi="仿宋" w:eastAsia="仿宋" w:cs="仿宋"/>
          <w:sz w:val="32"/>
          <w:szCs w:val="32"/>
        </w:rPr>
      </w:pPr>
      <w:r>
        <w:rPr>
          <w:rFonts w:hint="eastAsia" w:ascii="仿宋" w:hAnsi="仿宋" w:eastAsia="仿宋" w:cs="仿宋"/>
          <w:snapToGrid/>
          <w:color w:val="auto"/>
          <w:kern w:val="2"/>
          <w:sz w:val="32"/>
          <w:szCs w:val="40"/>
        </w:rPr>
        <w:t>附件1：</w:t>
      </w:r>
      <w:r>
        <w:rPr>
          <w:rFonts w:hint="eastAsia" w:ascii="仿宋" w:hAnsi="仿宋" w:eastAsia="仿宋" w:cs="仿宋"/>
          <w:snapToGrid/>
          <w:color w:val="auto"/>
          <w:kern w:val="2"/>
          <w:sz w:val="32"/>
          <w:szCs w:val="40"/>
          <w:lang w:eastAsia="zh-CN"/>
        </w:rPr>
        <w:t>项目</w:t>
      </w:r>
      <w:r>
        <w:rPr>
          <w:rFonts w:hint="eastAsia" w:ascii="仿宋" w:hAnsi="仿宋" w:eastAsia="仿宋" w:cs="仿宋"/>
          <w:snapToGrid/>
          <w:color w:val="auto"/>
          <w:kern w:val="2"/>
          <w:sz w:val="32"/>
          <w:szCs w:val="40"/>
        </w:rPr>
        <w:t>报名表</w:t>
      </w:r>
      <w:r>
        <w:rPr>
          <w:rFonts w:hint="eastAsia" w:ascii="仿宋" w:hAnsi="仿宋" w:eastAsia="仿宋" w:cs="仿宋"/>
          <w:sz w:val="32"/>
          <w:szCs w:val="32"/>
        </w:rPr>
        <w:t xml:space="preserve">                                    </w:t>
      </w:r>
    </w:p>
    <w:p>
      <w:pPr>
        <w:spacing w:before="101" w:line="360" w:lineRule="auto"/>
        <w:ind w:right="276" w:firstLine="336" w:firstLineChars="100"/>
        <w:jc w:val="both"/>
        <w:rPr>
          <w:rFonts w:hint="eastAsia" w:ascii="仿宋" w:hAnsi="仿宋" w:eastAsia="仿宋" w:cs="仿宋"/>
          <w:sz w:val="32"/>
          <w:szCs w:val="32"/>
        </w:rPr>
      </w:pPr>
      <w:r>
        <w:rPr>
          <w:rFonts w:hint="eastAsia" w:ascii="仿宋" w:hAnsi="仿宋" w:eastAsia="仿宋" w:cs="仿宋"/>
          <w:spacing w:val="8"/>
          <w:sz w:val="32"/>
          <w:szCs w:val="32"/>
          <w:lang w:eastAsia="zh-CN"/>
        </w:rPr>
        <w:t>附件</w:t>
      </w:r>
      <w:r>
        <w:rPr>
          <w:rFonts w:hint="eastAsia" w:ascii="仿宋" w:hAnsi="仿宋" w:eastAsia="仿宋" w:cs="仿宋"/>
          <w:spacing w:val="8"/>
          <w:sz w:val="32"/>
          <w:szCs w:val="32"/>
          <w:lang w:val="en-US" w:eastAsia="zh-CN"/>
        </w:rPr>
        <w:t>2：</w:t>
      </w:r>
      <w:r>
        <w:rPr>
          <w:rFonts w:hint="eastAsia" w:ascii="仿宋" w:hAnsi="仿宋" w:eastAsia="仿宋" w:cs="仿宋"/>
          <w:spacing w:val="8"/>
          <w:sz w:val="32"/>
          <w:szCs w:val="32"/>
        </w:rPr>
        <w:t>气候变化与健康全球治理特别工作坊案例研究主</w:t>
      </w:r>
      <w:r>
        <w:rPr>
          <w:rFonts w:hint="eastAsia" w:ascii="仿宋" w:hAnsi="仿宋" w:eastAsia="仿宋" w:cs="仿宋"/>
          <w:spacing w:val="5"/>
          <w:sz w:val="32"/>
          <w:szCs w:val="32"/>
        </w:rPr>
        <w:t>题具体内容</w:t>
      </w:r>
      <w:r>
        <w:rPr>
          <w:rFonts w:hint="eastAsia" w:ascii="仿宋" w:hAnsi="仿宋" w:eastAsia="仿宋" w:cs="仿宋"/>
          <w:sz w:val="32"/>
          <w:szCs w:val="32"/>
        </w:rPr>
        <w:t xml:space="preserve">                                 </w:t>
      </w:r>
    </w:p>
    <w:p>
      <w:pPr>
        <w:spacing w:before="101" w:line="360" w:lineRule="auto"/>
        <w:ind w:right="276" w:firstLine="320" w:firstLineChars="100"/>
        <w:jc w:val="both"/>
        <w:rPr>
          <w:rFonts w:hint="eastAsia" w:ascii="仿宋" w:hAnsi="仿宋" w:eastAsia="仿宋" w:cs="仿宋"/>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r>
        <w:rPr>
          <w:rFonts w:hint="eastAsia" w:ascii="仿宋" w:hAnsi="仿宋" w:eastAsia="仿宋" w:cs="仿宋"/>
          <w:spacing w:val="8"/>
          <w:sz w:val="32"/>
          <w:szCs w:val="32"/>
        </w:rPr>
        <w:t>世界一流期刊案例研究中英文参考模板</w:t>
      </w:r>
      <w:r>
        <w:rPr>
          <w:rFonts w:hint="eastAsia" w:ascii="仿宋" w:hAnsi="仿宋" w:eastAsia="仿宋" w:cs="仿宋"/>
          <w:sz w:val="32"/>
          <w:szCs w:val="32"/>
        </w:rPr>
        <w:t xml:space="preserve">         </w:t>
      </w:r>
    </w:p>
    <w:p>
      <w:pPr>
        <w:spacing w:before="2" w:line="360" w:lineRule="auto"/>
        <w:ind w:right="143" w:firstLine="336" w:firstLineChars="100"/>
        <w:jc w:val="both"/>
        <w:rPr>
          <w:rFonts w:hint="eastAsia" w:ascii="仿宋" w:hAnsi="仿宋" w:eastAsia="仿宋" w:cs="仿宋"/>
          <w:sz w:val="32"/>
          <w:szCs w:val="32"/>
        </w:rPr>
      </w:pPr>
      <w:r>
        <w:rPr>
          <w:rFonts w:hint="eastAsia" w:ascii="仿宋" w:hAnsi="仿宋" w:eastAsia="仿宋" w:cs="仿宋"/>
          <w:spacing w:val="8"/>
          <w:sz w:val="32"/>
          <w:szCs w:val="32"/>
          <w:lang w:eastAsia="zh-CN"/>
        </w:rPr>
        <w:t>附件</w:t>
      </w:r>
      <w:r>
        <w:rPr>
          <w:rFonts w:hint="eastAsia" w:ascii="仿宋" w:hAnsi="仿宋" w:eastAsia="仿宋" w:cs="仿宋"/>
          <w:spacing w:val="8"/>
          <w:sz w:val="32"/>
          <w:szCs w:val="32"/>
          <w:lang w:val="en-US" w:eastAsia="zh-CN"/>
        </w:rPr>
        <w:t>4：</w:t>
      </w:r>
      <w:r>
        <w:rPr>
          <w:rFonts w:hint="eastAsia" w:ascii="仿宋" w:hAnsi="仿宋" w:eastAsia="仿宋" w:cs="仿宋"/>
          <w:spacing w:val="8"/>
          <w:sz w:val="32"/>
          <w:szCs w:val="32"/>
        </w:rPr>
        <w:t>《联合国气候变化框架公约》缔约方大会(</w:t>
      </w:r>
      <w:r>
        <w:rPr>
          <w:rFonts w:hint="eastAsia" w:ascii="仿宋" w:hAnsi="仿宋" w:eastAsia="仿宋" w:cs="仿宋"/>
          <w:sz w:val="32"/>
          <w:szCs w:val="32"/>
        </w:rPr>
        <w:t>COP</w:t>
      </w:r>
      <w:r>
        <w:rPr>
          <w:rFonts w:hint="eastAsia" w:ascii="仿宋" w:hAnsi="仿宋" w:eastAsia="仿宋" w:cs="仿宋"/>
          <w:spacing w:val="3"/>
          <w:sz w:val="32"/>
          <w:szCs w:val="32"/>
        </w:rPr>
        <w:t>)</w:t>
      </w:r>
      <w:r>
        <w:rPr>
          <w:rFonts w:hint="eastAsia" w:ascii="仿宋" w:hAnsi="仿宋" w:eastAsia="仿宋" w:cs="仿宋"/>
          <w:spacing w:val="7"/>
          <w:sz w:val="32"/>
          <w:szCs w:val="32"/>
        </w:rPr>
        <w:t>会议提案中英文参考模</w:t>
      </w:r>
      <w:r>
        <w:rPr>
          <w:rFonts w:hint="eastAsia" w:ascii="仿宋" w:hAnsi="仿宋" w:eastAsia="仿宋" w:cs="仿宋"/>
          <w:spacing w:val="6"/>
          <w:sz w:val="32"/>
          <w:szCs w:val="32"/>
        </w:rPr>
        <w:t>板</w:t>
      </w:r>
    </w:p>
    <w:p>
      <w:pPr>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 xml:space="preserve">                    </w:t>
      </w:r>
    </w:p>
    <w:p>
      <w:pPr>
        <w:spacing w:line="360" w:lineRule="auto"/>
        <w:ind w:firstLine="7040" w:firstLineChars="2200"/>
        <w:jc w:val="both"/>
        <w:rPr>
          <w:rFonts w:hint="eastAsia" w:ascii="仿宋" w:hAnsi="仿宋" w:eastAsia="仿宋" w:cs="仿宋"/>
          <w:lang w:val="en-US" w:eastAsia="zh-CN"/>
        </w:rPr>
      </w:pPr>
    </w:p>
    <w:p>
      <w:pPr>
        <w:spacing w:line="360" w:lineRule="auto"/>
        <w:ind w:firstLine="7040" w:firstLineChars="2200"/>
        <w:jc w:val="both"/>
        <w:rPr>
          <w:rFonts w:hint="eastAsia" w:ascii="仿宋" w:hAnsi="仿宋" w:eastAsia="仿宋" w:cs="仿宋"/>
          <w:lang w:val="en-US" w:eastAsia="zh-CN"/>
        </w:rPr>
      </w:pPr>
    </w:p>
    <w:p>
      <w:pPr>
        <w:spacing w:line="360" w:lineRule="auto"/>
        <w:ind w:firstLine="5440" w:firstLineChars="1700"/>
        <w:jc w:val="both"/>
        <w:rPr>
          <w:rFonts w:hint="eastAsia" w:ascii="仿宋" w:hAnsi="仿宋" w:eastAsia="仿宋" w:cs="仿宋"/>
          <w:lang w:val="en-US" w:eastAsia="zh-CN"/>
        </w:rPr>
      </w:pPr>
      <w:r>
        <w:rPr>
          <w:rFonts w:hint="eastAsia" w:ascii="仿宋" w:hAnsi="仿宋" w:eastAsia="仿宋" w:cs="仿宋"/>
          <w:lang w:val="en-US" w:eastAsia="zh-CN"/>
        </w:rPr>
        <w:t>2023年5月10日</w:t>
      </w:r>
    </w:p>
    <w:p>
      <w:pPr>
        <w:spacing w:line="360" w:lineRule="auto"/>
        <w:ind w:firstLine="2560" w:firstLineChars="800"/>
        <w:jc w:val="both"/>
        <w:rPr>
          <w:rFonts w:hint="default" w:ascii="仿宋" w:hAnsi="仿宋" w:eastAsia="仿宋" w:cs="仿宋"/>
          <w:lang w:val="en-US" w:eastAsia="zh-CN"/>
        </w:rPr>
      </w:pPr>
      <w:r>
        <w:rPr>
          <w:rFonts w:hint="eastAsia" w:ascii="仿宋" w:hAnsi="仿宋" w:eastAsia="仿宋" w:cs="仿宋"/>
          <w:lang w:val="en-US" w:eastAsia="zh-CN"/>
        </w:rPr>
        <w:t>南昌大学国际教育学院、教务处、研究生院</w:t>
      </w: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p>
    <w:p>
      <w:pPr>
        <w:widowControl/>
        <w:kinsoku w:val="0"/>
        <w:autoSpaceDE w:val="0"/>
        <w:autoSpaceDN w:val="0"/>
        <w:adjustRightInd w:val="0"/>
        <w:snapToGrid w:val="0"/>
        <w:spacing w:before="101" w:line="228" w:lineRule="auto"/>
        <w:ind w:left="700"/>
        <w:jc w:val="left"/>
        <w:textAlignment w:val="baseline"/>
        <w:rPr>
          <w:rFonts w:ascii="仿宋" w:hAnsi="仿宋" w:eastAsia="仿宋" w:cs="仿宋"/>
          <w:snapToGrid w:val="0"/>
          <w:color w:val="000000"/>
          <w:spacing w:val="-16"/>
          <w:kern w:val="0"/>
          <w:sz w:val="31"/>
          <w:szCs w:val="31"/>
        </w:rPr>
      </w:pPr>
      <w:bookmarkStart w:id="0" w:name="_GoBack"/>
      <w:bookmarkEnd w:id="0"/>
      <w:r>
        <w:rPr>
          <w:rFonts w:ascii="仿宋" w:hAnsi="仿宋" w:eastAsia="仿宋" w:cs="仿宋"/>
          <w:snapToGrid w:val="0"/>
          <w:color w:val="000000"/>
          <w:spacing w:val="-16"/>
          <w:kern w:val="0"/>
          <w:sz w:val="31"/>
          <w:szCs w:val="31"/>
        </w:rPr>
        <w:t>附件1：</w:t>
      </w:r>
    </w:p>
    <w:p>
      <w:pPr>
        <w:jc w:val="center"/>
        <w:rPr>
          <w:rFonts w:eastAsia="黑体"/>
          <w:b/>
          <w:sz w:val="36"/>
        </w:rPr>
      </w:pPr>
      <w:r>
        <w:rPr>
          <w:rFonts w:hint="eastAsia" w:eastAsia="黑体"/>
          <w:b/>
          <w:sz w:val="36"/>
        </w:rPr>
        <w:t>南昌大学</w:t>
      </w:r>
      <w:r>
        <w:rPr>
          <w:rFonts w:hint="eastAsia" w:eastAsia="黑体"/>
          <w:b/>
          <w:sz w:val="36"/>
          <w:lang w:eastAsia="zh-CN"/>
        </w:rPr>
        <w:t>国际胜任力实训项目报</w:t>
      </w:r>
      <w:r>
        <w:rPr>
          <w:rFonts w:hint="eastAsia" w:eastAsia="黑体"/>
          <w:b/>
          <w:sz w:val="36"/>
        </w:rPr>
        <w:t>名表</w:t>
      </w:r>
    </w:p>
    <w:p>
      <w:pPr>
        <w:jc w:val="center"/>
        <w:rPr>
          <w:rFonts w:eastAsia="黑体"/>
        </w:rPr>
      </w:pPr>
      <w:r>
        <w:rPr>
          <w:rFonts w:hint="eastAsia" w:eastAsia="黑体"/>
        </w:rPr>
        <w:t xml:space="preserve">                                                             编号：NO.</w:t>
      </w:r>
    </w:p>
    <w:tbl>
      <w:tblPr>
        <w:tblStyle w:val="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747"/>
        <w:gridCol w:w="977"/>
        <w:gridCol w:w="1418"/>
        <w:gridCol w:w="1559"/>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参赛主题</w:t>
            </w:r>
          </w:p>
        </w:tc>
        <w:tc>
          <w:tcPr>
            <w:tcW w:w="8221" w:type="dxa"/>
            <w:gridSpan w:val="5"/>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参赛题目</w:t>
            </w:r>
          </w:p>
        </w:tc>
        <w:tc>
          <w:tcPr>
            <w:tcW w:w="8221" w:type="dxa"/>
            <w:gridSpan w:val="5"/>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队长</w:t>
            </w:r>
          </w:p>
          <w:p>
            <w:pPr>
              <w:jc w:val="center"/>
              <w:rPr>
                <w:rFonts w:ascii="仿宋" w:hAnsi="仿宋" w:eastAsia="仿宋" w:cs="仿宋"/>
                <w:sz w:val="24"/>
              </w:rPr>
            </w:pPr>
            <w:r>
              <w:rPr>
                <w:rFonts w:hint="eastAsia" w:ascii="仿宋" w:hAnsi="仿宋" w:eastAsia="仿宋" w:cs="仿宋"/>
                <w:sz w:val="24"/>
              </w:rPr>
              <w:t>姓名</w:t>
            </w:r>
          </w:p>
        </w:tc>
        <w:tc>
          <w:tcPr>
            <w:tcW w:w="1747" w:type="dxa"/>
            <w:vAlign w:val="center"/>
          </w:tcPr>
          <w:p>
            <w:pPr>
              <w:jc w:val="center"/>
              <w:rPr>
                <w:rFonts w:ascii="仿宋" w:hAnsi="仿宋" w:eastAsia="仿宋" w:cs="仿宋"/>
                <w:sz w:val="24"/>
              </w:rPr>
            </w:pPr>
          </w:p>
        </w:tc>
        <w:tc>
          <w:tcPr>
            <w:tcW w:w="977" w:type="dxa"/>
            <w:vAlign w:val="center"/>
          </w:tcPr>
          <w:p>
            <w:pPr>
              <w:jc w:val="center"/>
              <w:rPr>
                <w:rFonts w:ascii="仿宋" w:hAnsi="仿宋" w:eastAsia="仿宋" w:cs="仿宋"/>
                <w:sz w:val="24"/>
              </w:rPr>
            </w:pPr>
            <w:r>
              <w:rPr>
                <w:rFonts w:hint="eastAsia" w:ascii="仿宋" w:hAnsi="仿宋" w:eastAsia="仿宋" w:cs="仿宋"/>
                <w:sz w:val="24"/>
              </w:rPr>
              <w:t>性别</w:t>
            </w:r>
          </w:p>
        </w:tc>
        <w:tc>
          <w:tcPr>
            <w:tcW w:w="1418" w:type="dxa"/>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联系电话</w:t>
            </w:r>
          </w:p>
        </w:tc>
        <w:tc>
          <w:tcPr>
            <w:tcW w:w="25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所在院系</w:t>
            </w:r>
          </w:p>
        </w:tc>
        <w:tc>
          <w:tcPr>
            <w:tcW w:w="4142" w:type="dxa"/>
            <w:gridSpan w:val="3"/>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电子邮箱</w:t>
            </w:r>
          </w:p>
        </w:tc>
        <w:tc>
          <w:tcPr>
            <w:tcW w:w="25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年级</w:t>
            </w:r>
          </w:p>
        </w:tc>
        <w:tc>
          <w:tcPr>
            <w:tcW w:w="4142" w:type="dxa"/>
            <w:gridSpan w:val="3"/>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专业</w:t>
            </w:r>
          </w:p>
        </w:tc>
        <w:tc>
          <w:tcPr>
            <w:tcW w:w="25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成员二</w:t>
            </w:r>
          </w:p>
          <w:p>
            <w:pPr>
              <w:jc w:val="center"/>
              <w:rPr>
                <w:rFonts w:ascii="仿宋" w:hAnsi="仿宋" w:eastAsia="仿宋" w:cs="仿宋"/>
                <w:sz w:val="24"/>
              </w:rPr>
            </w:pPr>
            <w:r>
              <w:rPr>
                <w:rFonts w:hint="eastAsia" w:ascii="仿宋" w:hAnsi="仿宋" w:eastAsia="仿宋" w:cs="仿宋"/>
                <w:sz w:val="24"/>
              </w:rPr>
              <w:t>姓名</w:t>
            </w:r>
          </w:p>
        </w:tc>
        <w:tc>
          <w:tcPr>
            <w:tcW w:w="1747" w:type="dxa"/>
            <w:vAlign w:val="center"/>
          </w:tcPr>
          <w:p>
            <w:pPr>
              <w:jc w:val="center"/>
              <w:rPr>
                <w:rFonts w:ascii="仿宋" w:hAnsi="仿宋" w:eastAsia="仿宋" w:cs="仿宋"/>
                <w:sz w:val="24"/>
              </w:rPr>
            </w:pPr>
          </w:p>
        </w:tc>
        <w:tc>
          <w:tcPr>
            <w:tcW w:w="977" w:type="dxa"/>
            <w:vAlign w:val="center"/>
          </w:tcPr>
          <w:p>
            <w:pPr>
              <w:jc w:val="center"/>
              <w:rPr>
                <w:rFonts w:ascii="仿宋" w:hAnsi="仿宋" w:eastAsia="仿宋" w:cs="仿宋"/>
                <w:sz w:val="24"/>
              </w:rPr>
            </w:pPr>
            <w:r>
              <w:rPr>
                <w:rFonts w:hint="eastAsia" w:ascii="仿宋" w:hAnsi="仿宋" w:eastAsia="仿宋" w:cs="仿宋"/>
                <w:sz w:val="24"/>
              </w:rPr>
              <w:t>性别</w:t>
            </w:r>
          </w:p>
        </w:tc>
        <w:tc>
          <w:tcPr>
            <w:tcW w:w="1418" w:type="dxa"/>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联系电话</w:t>
            </w:r>
          </w:p>
        </w:tc>
        <w:tc>
          <w:tcPr>
            <w:tcW w:w="25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所在院系</w:t>
            </w:r>
          </w:p>
        </w:tc>
        <w:tc>
          <w:tcPr>
            <w:tcW w:w="4142" w:type="dxa"/>
            <w:gridSpan w:val="3"/>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电子邮箱</w:t>
            </w:r>
          </w:p>
        </w:tc>
        <w:tc>
          <w:tcPr>
            <w:tcW w:w="25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年级</w:t>
            </w:r>
          </w:p>
        </w:tc>
        <w:tc>
          <w:tcPr>
            <w:tcW w:w="4142" w:type="dxa"/>
            <w:gridSpan w:val="3"/>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专业</w:t>
            </w:r>
          </w:p>
        </w:tc>
        <w:tc>
          <w:tcPr>
            <w:tcW w:w="25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成员三</w:t>
            </w:r>
          </w:p>
          <w:p>
            <w:pPr>
              <w:jc w:val="center"/>
              <w:rPr>
                <w:rFonts w:ascii="仿宋" w:hAnsi="仿宋" w:eastAsia="仿宋" w:cs="仿宋"/>
                <w:sz w:val="24"/>
              </w:rPr>
            </w:pPr>
            <w:r>
              <w:rPr>
                <w:rFonts w:hint="eastAsia" w:ascii="仿宋" w:hAnsi="仿宋" w:eastAsia="仿宋" w:cs="仿宋"/>
                <w:sz w:val="24"/>
              </w:rPr>
              <w:t>姓名</w:t>
            </w:r>
          </w:p>
        </w:tc>
        <w:tc>
          <w:tcPr>
            <w:tcW w:w="1747" w:type="dxa"/>
            <w:vAlign w:val="center"/>
          </w:tcPr>
          <w:p>
            <w:pPr>
              <w:jc w:val="center"/>
              <w:rPr>
                <w:rFonts w:ascii="仿宋" w:hAnsi="仿宋" w:eastAsia="仿宋" w:cs="仿宋"/>
                <w:sz w:val="24"/>
              </w:rPr>
            </w:pPr>
          </w:p>
        </w:tc>
        <w:tc>
          <w:tcPr>
            <w:tcW w:w="977" w:type="dxa"/>
            <w:vAlign w:val="center"/>
          </w:tcPr>
          <w:p>
            <w:pPr>
              <w:jc w:val="center"/>
              <w:rPr>
                <w:rFonts w:ascii="仿宋" w:hAnsi="仿宋" w:eastAsia="仿宋" w:cs="仿宋"/>
                <w:sz w:val="24"/>
              </w:rPr>
            </w:pPr>
            <w:r>
              <w:rPr>
                <w:rFonts w:hint="eastAsia" w:ascii="仿宋" w:hAnsi="仿宋" w:eastAsia="仿宋" w:cs="仿宋"/>
                <w:sz w:val="24"/>
              </w:rPr>
              <w:t>性别</w:t>
            </w:r>
          </w:p>
        </w:tc>
        <w:tc>
          <w:tcPr>
            <w:tcW w:w="1418" w:type="dxa"/>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联系电话</w:t>
            </w:r>
          </w:p>
        </w:tc>
        <w:tc>
          <w:tcPr>
            <w:tcW w:w="25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所在院系</w:t>
            </w:r>
          </w:p>
        </w:tc>
        <w:tc>
          <w:tcPr>
            <w:tcW w:w="4142" w:type="dxa"/>
            <w:gridSpan w:val="3"/>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电子邮箱</w:t>
            </w:r>
          </w:p>
        </w:tc>
        <w:tc>
          <w:tcPr>
            <w:tcW w:w="25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年级</w:t>
            </w:r>
          </w:p>
        </w:tc>
        <w:tc>
          <w:tcPr>
            <w:tcW w:w="4142" w:type="dxa"/>
            <w:gridSpan w:val="3"/>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专业</w:t>
            </w:r>
          </w:p>
        </w:tc>
        <w:tc>
          <w:tcPr>
            <w:tcW w:w="25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成员四</w:t>
            </w:r>
          </w:p>
          <w:p>
            <w:pPr>
              <w:jc w:val="center"/>
              <w:rPr>
                <w:rFonts w:ascii="仿宋" w:hAnsi="仿宋" w:eastAsia="仿宋" w:cs="仿宋"/>
                <w:sz w:val="24"/>
              </w:rPr>
            </w:pPr>
            <w:r>
              <w:rPr>
                <w:rFonts w:hint="eastAsia" w:ascii="仿宋" w:hAnsi="仿宋" w:eastAsia="仿宋" w:cs="仿宋"/>
                <w:sz w:val="24"/>
              </w:rPr>
              <w:t>姓名</w:t>
            </w:r>
          </w:p>
        </w:tc>
        <w:tc>
          <w:tcPr>
            <w:tcW w:w="1747" w:type="dxa"/>
            <w:vAlign w:val="center"/>
          </w:tcPr>
          <w:p>
            <w:pPr>
              <w:jc w:val="center"/>
              <w:rPr>
                <w:rFonts w:ascii="仿宋" w:hAnsi="仿宋" w:eastAsia="仿宋" w:cs="仿宋"/>
                <w:sz w:val="24"/>
              </w:rPr>
            </w:pPr>
          </w:p>
        </w:tc>
        <w:tc>
          <w:tcPr>
            <w:tcW w:w="977" w:type="dxa"/>
            <w:vAlign w:val="center"/>
          </w:tcPr>
          <w:p>
            <w:pPr>
              <w:jc w:val="center"/>
              <w:rPr>
                <w:rFonts w:ascii="仿宋" w:hAnsi="仿宋" w:eastAsia="仿宋" w:cs="仿宋"/>
                <w:sz w:val="24"/>
              </w:rPr>
            </w:pPr>
            <w:r>
              <w:rPr>
                <w:rFonts w:hint="eastAsia" w:ascii="仿宋" w:hAnsi="仿宋" w:eastAsia="仿宋" w:cs="仿宋"/>
                <w:sz w:val="24"/>
              </w:rPr>
              <w:t>性别</w:t>
            </w:r>
          </w:p>
        </w:tc>
        <w:tc>
          <w:tcPr>
            <w:tcW w:w="1418" w:type="dxa"/>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联系电话</w:t>
            </w:r>
          </w:p>
        </w:tc>
        <w:tc>
          <w:tcPr>
            <w:tcW w:w="25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所在院系</w:t>
            </w:r>
          </w:p>
        </w:tc>
        <w:tc>
          <w:tcPr>
            <w:tcW w:w="4142" w:type="dxa"/>
            <w:gridSpan w:val="3"/>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电子邮箱</w:t>
            </w:r>
          </w:p>
        </w:tc>
        <w:tc>
          <w:tcPr>
            <w:tcW w:w="252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55" w:type="dxa"/>
            <w:vAlign w:val="center"/>
          </w:tcPr>
          <w:p>
            <w:pPr>
              <w:jc w:val="center"/>
              <w:rPr>
                <w:rFonts w:ascii="仿宋" w:hAnsi="仿宋" w:eastAsia="仿宋" w:cs="仿宋"/>
                <w:sz w:val="24"/>
              </w:rPr>
            </w:pPr>
            <w:r>
              <w:rPr>
                <w:rFonts w:hint="eastAsia" w:ascii="仿宋" w:hAnsi="仿宋" w:eastAsia="仿宋" w:cs="仿宋"/>
                <w:sz w:val="24"/>
              </w:rPr>
              <w:t>年级</w:t>
            </w:r>
          </w:p>
        </w:tc>
        <w:tc>
          <w:tcPr>
            <w:tcW w:w="4142" w:type="dxa"/>
            <w:gridSpan w:val="3"/>
            <w:vAlign w:val="center"/>
          </w:tcPr>
          <w:p>
            <w:pPr>
              <w:jc w:val="center"/>
              <w:rPr>
                <w:rFonts w:ascii="仿宋" w:hAnsi="仿宋" w:eastAsia="仿宋" w:cs="仿宋"/>
                <w:sz w:val="24"/>
              </w:rPr>
            </w:pPr>
          </w:p>
        </w:tc>
        <w:tc>
          <w:tcPr>
            <w:tcW w:w="1559" w:type="dxa"/>
            <w:vAlign w:val="center"/>
          </w:tcPr>
          <w:p>
            <w:pPr>
              <w:jc w:val="center"/>
              <w:rPr>
                <w:rFonts w:ascii="仿宋" w:hAnsi="仿宋" w:eastAsia="仿宋" w:cs="仿宋"/>
                <w:sz w:val="24"/>
              </w:rPr>
            </w:pPr>
            <w:r>
              <w:rPr>
                <w:rFonts w:hint="eastAsia" w:ascii="仿宋" w:hAnsi="仿宋" w:eastAsia="仿宋" w:cs="仿宋"/>
                <w:sz w:val="24"/>
              </w:rPr>
              <w:t>专业</w:t>
            </w:r>
          </w:p>
        </w:tc>
        <w:tc>
          <w:tcPr>
            <w:tcW w:w="2520" w:type="dxa"/>
            <w:vAlign w:val="center"/>
          </w:tcPr>
          <w:p>
            <w:pPr>
              <w:jc w:val="center"/>
              <w:rPr>
                <w:rFonts w:ascii="仿宋" w:hAnsi="仿宋" w:eastAsia="仿宋" w:cs="仿宋"/>
                <w:sz w:val="24"/>
              </w:rPr>
            </w:pPr>
          </w:p>
        </w:tc>
      </w:tr>
    </w:tbl>
    <w:p>
      <w:pPr>
        <w:rPr>
          <w:sz w:val="28"/>
          <w:szCs w:val="28"/>
        </w:rPr>
      </w:pPr>
    </w:p>
    <w:p>
      <w:pPr>
        <w:spacing w:line="360" w:lineRule="auto"/>
        <w:jc w:val="both"/>
        <w:rPr>
          <w:rFonts w:hint="default"/>
          <w:lang w:val="en-US" w:eastAsia="zh-CN"/>
        </w:rPr>
      </w:pPr>
      <w:r>
        <w:rPr>
          <w:rFonts w:hint="eastAsia"/>
        </w:rPr>
        <w:br w:type="page"/>
      </w:r>
    </w:p>
    <w:p>
      <w:pPr>
        <w:widowControl/>
        <w:kinsoku w:val="0"/>
        <w:autoSpaceDE w:val="0"/>
        <w:autoSpaceDN w:val="0"/>
        <w:adjustRightInd w:val="0"/>
        <w:snapToGrid w:val="0"/>
        <w:spacing w:before="101" w:line="228" w:lineRule="auto"/>
        <w:ind w:left="700"/>
        <w:jc w:val="left"/>
        <w:textAlignment w:val="baseline"/>
        <w:rPr>
          <w:rFonts w:hint="eastAsia" w:ascii="仿宋" w:hAnsi="仿宋" w:eastAsia="仿宋" w:cs="仿宋"/>
          <w:snapToGrid w:val="0"/>
          <w:color w:val="000000"/>
          <w:kern w:val="0"/>
          <w:sz w:val="31"/>
          <w:szCs w:val="31"/>
          <w:lang w:val="en-US" w:eastAsia="zh-CN"/>
        </w:rPr>
      </w:pPr>
      <w:r>
        <w:rPr>
          <w:rFonts w:ascii="仿宋" w:hAnsi="仿宋" w:eastAsia="仿宋" w:cs="仿宋"/>
          <w:snapToGrid w:val="0"/>
          <w:color w:val="000000"/>
          <w:spacing w:val="-16"/>
          <w:kern w:val="0"/>
          <w:sz w:val="31"/>
          <w:szCs w:val="31"/>
        </w:rPr>
        <w:t>附</w:t>
      </w:r>
      <w:r>
        <w:rPr>
          <w:rFonts w:ascii="仿宋" w:hAnsi="仿宋" w:eastAsia="仿宋" w:cs="仿宋"/>
          <w:snapToGrid w:val="0"/>
          <w:color w:val="000000"/>
          <w:spacing w:val="-13"/>
          <w:kern w:val="0"/>
          <w:sz w:val="31"/>
          <w:szCs w:val="31"/>
        </w:rPr>
        <w:t xml:space="preserve">件 </w:t>
      </w:r>
      <w:r>
        <w:rPr>
          <w:rFonts w:hint="eastAsia" w:ascii="仿宋" w:hAnsi="仿宋" w:eastAsia="仿宋" w:cs="仿宋"/>
          <w:snapToGrid w:val="0"/>
          <w:color w:val="000000"/>
          <w:spacing w:val="-13"/>
          <w:kern w:val="0"/>
          <w:sz w:val="31"/>
          <w:szCs w:val="31"/>
          <w:lang w:val="en-US" w:eastAsia="zh-CN"/>
        </w:rPr>
        <w:t>2</w:t>
      </w:r>
    </w:p>
    <w:p>
      <w:pPr>
        <w:widowControl/>
        <w:kinsoku w:val="0"/>
        <w:autoSpaceDE w:val="0"/>
        <w:autoSpaceDN w:val="0"/>
        <w:adjustRightInd w:val="0"/>
        <w:snapToGrid w:val="0"/>
        <w:spacing w:before="177" w:line="248" w:lineRule="auto"/>
        <w:ind w:left="3491" w:right="1687" w:hanging="1078"/>
        <w:jc w:val="left"/>
        <w:textAlignment w:val="baseline"/>
        <w:rPr>
          <w:rFonts w:hint="eastAsia" w:ascii="仿宋" w:hAnsi="仿宋" w:eastAsia="仿宋" w:cs="仿宋"/>
          <w:b/>
          <w:bCs/>
          <w:snapToGrid w:val="0"/>
          <w:color w:val="000000"/>
          <w:kern w:val="0"/>
          <w:sz w:val="36"/>
          <w:szCs w:val="36"/>
        </w:rPr>
      </w:pPr>
      <w:r>
        <w:rPr>
          <w:rFonts w:hint="eastAsia" w:ascii="仿宋" w:hAnsi="仿宋" w:eastAsia="仿宋" w:cs="仿宋"/>
          <w:b/>
          <w:bCs/>
          <w:snapToGrid w:val="0"/>
          <w:color w:val="000000"/>
          <w:spacing w:val="17"/>
          <w:kern w:val="0"/>
          <w:sz w:val="36"/>
          <w:szCs w:val="36"/>
        </w:rPr>
        <w:t>气</w:t>
      </w:r>
      <w:r>
        <w:rPr>
          <w:rFonts w:hint="eastAsia" w:ascii="仿宋" w:hAnsi="仿宋" w:eastAsia="仿宋" w:cs="仿宋"/>
          <w:b/>
          <w:bCs/>
          <w:snapToGrid w:val="0"/>
          <w:color w:val="000000"/>
          <w:spacing w:val="9"/>
          <w:kern w:val="0"/>
          <w:sz w:val="36"/>
          <w:szCs w:val="36"/>
        </w:rPr>
        <w:t>候变化与健康全球治理特别工作坊</w:t>
      </w:r>
      <w:r>
        <w:rPr>
          <w:rFonts w:hint="eastAsia" w:ascii="仿宋" w:hAnsi="仿宋" w:eastAsia="仿宋" w:cs="仿宋"/>
          <w:b/>
          <w:bCs/>
          <w:snapToGrid w:val="0"/>
          <w:color w:val="000000"/>
          <w:spacing w:val="13"/>
          <w:kern w:val="0"/>
          <w:sz w:val="36"/>
          <w:szCs w:val="36"/>
        </w:rPr>
        <w:t>案</w:t>
      </w:r>
      <w:r>
        <w:rPr>
          <w:rFonts w:hint="eastAsia" w:ascii="仿宋" w:hAnsi="仿宋" w:eastAsia="仿宋" w:cs="仿宋"/>
          <w:b/>
          <w:bCs/>
          <w:snapToGrid w:val="0"/>
          <w:color w:val="000000"/>
          <w:spacing w:val="9"/>
          <w:kern w:val="0"/>
          <w:sz w:val="36"/>
          <w:szCs w:val="36"/>
        </w:rPr>
        <w:t>例研究主题具体内容</w:t>
      </w:r>
    </w:p>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150" w:lineRule="exact"/>
        <w:jc w:val="left"/>
        <w:textAlignment w:val="baseline"/>
        <w:rPr>
          <w:rFonts w:ascii="Arial" w:hAnsi="Arial" w:eastAsia="等线" w:cs="Arial"/>
          <w:snapToGrid w:val="0"/>
          <w:color w:val="000000"/>
          <w:kern w:val="0"/>
          <w:sz w:val="21"/>
          <w:szCs w:val="21"/>
        </w:rPr>
      </w:pPr>
    </w:p>
    <w:tbl>
      <w:tblPr>
        <w:tblStyle w:val="13"/>
        <w:tblW w:w="98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14"/>
        <w:gridCol w:w="6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3114" w:type="dxa"/>
            <w:tcBorders>
              <w:top w:val="single" w:color="000000" w:sz="2" w:space="0"/>
              <w:bottom w:val="single" w:color="000000" w:sz="2" w:space="0"/>
            </w:tcBorders>
            <w:shd w:val="clear" w:color="auto" w:fill="C00000"/>
          </w:tcPr>
          <w:p>
            <w:pPr>
              <w:widowControl/>
              <w:kinsoku w:val="0"/>
              <w:autoSpaceDE w:val="0"/>
              <w:autoSpaceDN w:val="0"/>
              <w:adjustRightInd w:val="0"/>
              <w:snapToGrid w:val="0"/>
              <w:spacing w:before="56" w:line="231" w:lineRule="auto"/>
              <w:ind w:left="843"/>
              <w:jc w:val="left"/>
              <w:textAlignment w:val="baseline"/>
              <w:rPr>
                <w:rFonts w:ascii="仿宋" w:hAnsi="仿宋" w:eastAsia="仿宋" w:cs="仿宋"/>
                <w:snapToGrid w:val="0"/>
                <w:color w:val="000000"/>
                <w:kern w:val="0"/>
                <w:sz w:val="23"/>
                <w:szCs w:val="23"/>
              </w:rPr>
            </w:pPr>
            <w:r>
              <w:rPr>
                <w:rFonts w:ascii="仿宋" w:hAnsi="仿宋" w:eastAsia="仿宋" w:cs="仿宋"/>
                <w:outline/>
                <w:snapToGrid w:val="0"/>
                <w:color w:val="FFFFFF"/>
                <w:spacing w:val="8"/>
                <w:kern w:val="0"/>
                <w:sz w:val="23"/>
                <w:szCs w:val="23"/>
                <w14:textOutline w14:w="4356" w14:cap="sq" w14:cmpd="sng" w14:algn="ctr">
                  <w14:solidFill>
                    <w14:srgbClr w14:val="FFFFFF"/>
                  </w14:solidFill>
                  <w14:prstDash w14:val="solid"/>
                  <w14:bevel/>
                </w14:textOutline>
                <w14:textFill>
                  <w14:noFill/>
                </w14:textFill>
              </w:rPr>
              <w:t>案例研究主</w:t>
            </w:r>
            <w:r>
              <w:rPr>
                <w:rFonts w:ascii="仿宋" w:hAnsi="仿宋" w:eastAsia="仿宋" w:cs="仿宋"/>
                <w:outline/>
                <w:snapToGrid w:val="0"/>
                <w:color w:val="FFFFFF"/>
                <w:spacing w:val="7"/>
                <w:kern w:val="0"/>
                <w:sz w:val="23"/>
                <w:szCs w:val="23"/>
                <w14:textOutline w14:w="4356" w14:cap="sq" w14:cmpd="sng" w14:algn="ctr">
                  <w14:solidFill>
                    <w14:srgbClr w14:val="FFFFFF"/>
                  </w14:solidFill>
                  <w14:prstDash w14:val="solid"/>
                  <w14:bevel/>
                </w14:textOutline>
                <w14:textFill>
                  <w14:noFill/>
                </w14:textFill>
              </w:rPr>
              <w:t>题</w:t>
            </w:r>
          </w:p>
        </w:tc>
        <w:tc>
          <w:tcPr>
            <w:tcW w:w="6724" w:type="dxa"/>
            <w:tcBorders>
              <w:top w:val="single" w:color="000000" w:sz="2" w:space="0"/>
              <w:bottom w:val="single" w:color="000000" w:sz="2" w:space="0"/>
            </w:tcBorders>
            <w:shd w:val="clear" w:color="auto" w:fill="C00000"/>
          </w:tcPr>
          <w:p>
            <w:pPr>
              <w:widowControl/>
              <w:kinsoku w:val="0"/>
              <w:autoSpaceDE w:val="0"/>
              <w:autoSpaceDN w:val="0"/>
              <w:adjustRightInd w:val="0"/>
              <w:snapToGrid w:val="0"/>
              <w:spacing w:before="55" w:line="231" w:lineRule="auto"/>
              <w:ind w:left="2888"/>
              <w:jc w:val="left"/>
              <w:textAlignment w:val="baseline"/>
              <w:rPr>
                <w:rFonts w:ascii="仿宋" w:hAnsi="仿宋" w:eastAsia="仿宋" w:cs="仿宋"/>
                <w:snapToGrid w:val="0"/>
                <w:color w:val="000000"/>
                <w:kern w:val="0"/>
                <w:sz w:val="23"/>
                <w:szCs w:val="23"/>
              </w:rPr>
            </w:pPr>
            <w:r>
              <w:rPr>
                <w:rFonts w:ascii="仿宋" w:hAnsi="仿宋" w:eastAsia="仿宋" w:cs="仿宋"/>
                <w:outline/>
                <w:snapToGrid w:val="0"/>
                <w:color w:val="FFFFFF"/>
                <w:spacing w:val="6"/>
                <w:kern w:val="0"/>
                <w:sz w:val="23"/>
                <w:szCs w:val="23"/>
                <w14:textOutline w14:w="4356" w14:cap="sq" w14:cmpd="sng" w14:algn="ctr">
                  <w14:solidFill>
                    <w14:srgbClr w14:val="FFFFFF"/>
                  </w14:solidFill>
                  <w14:prstDash w14:val="solid"/>
                  <w14:bevel/>
                </w14:textOutline>
                <w14:textFill>
                  <w14:noFill/>
                </w14:textFill>
              </w:rPr>
              <w:t>具体内</w:t>
            </w:r>
            <w:r>
              <w:rPr>
                <w:rFonts w:ascii="仿宋" w:hAnsi="仿宋" w:eastAsia="仿宋" w:cs="仿宋"/>
                <w:outline/>
                <w:snapToGrid w:val="0"/>
                <w:color w:val="FFFFFF"/>
                <w:spacing w:val="5"/>
                <w:kern w:val="0"/>
                <w:sz w:val="23"/>
                <w:szCs w:val="23"/>
                <w14:textOutline w14:w="4356" w14:cap="sq" w14:cmpd="sng" w14:algn="ctr">
                  <w14:solidFill>
                    <w14:srgbClr w14:val="FFFFFF"/>
                  </w14:solidFill>
                  <w14:prstDash w14:val="solid"/>
                  <w14:bevel/>
                </w14:textOutline>
                <w14:textFill>
                  <w14:noFill/>
                </w14:textFill>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3114" w:type="dxa"/>
            <w:vMerge w:val="restart"/>
            <w:tcBorders>
              <w:top w:val="single" w:color="000000" w:sz="2" w:space="0"/>
              <w:bottom w:val="nil"/>
            </w:tcBorders>
          </w:tcPr>
          <w:p>
            <w:pPr>
              <w:widowControl/>
              <w:kinsoku w:val="0"/>
              <w:autoSpaceDE w:val="0"/>
              <w:autoSpaceDN w:val="0"/>
              <w:adjustRightInd w:val="0"/>
              <w:snapToGrid w:val="0"/>
              <w:spacing w:line="270"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70"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71"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71"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75" w:line="231" w:lineRule="auto"/>
              <w:ind w:left="366"/>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0"/>
                <w:kern w:val="0"/>
                <w:sz w:val="23"/>
                <w:szCs w:val="23"/>
              </w:rPr>
              <w:t>世</w:t>
            </w:r>
            <w:r>
              <w:rPr>
                <w:rFonts w:ascii="仿宋" w:hAnsi="仿宋" w:eastAsia="仿宋" w:cs="仿宋"/>
                <w:snapToGrid w:val="0"/>
                <w:color w:val="000000"/>
                <w:spacing w:val="8"/>
                <w:kern w:val="0"/>
                <w:sz w:val="23"/>
                <w:szCs w:val="23"/>
              </w:rPr>
              <w:t>界一流期刊案例研究</w:t>
            </w: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60" w:line="244" w:lineRule="auto"/>
              <w:ind w:left="117" w:right="131" w:firstLine="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1"/>
                <w:kern w:val="0"/>
                <w:sz w:val="23"/>
                <w:szCs w:val="23"/>
              </w:rPr>
              <w:t>每</w:t>
            </w:r>
            <w:r>
              <w:rPr>
                <w:rFonts w:ascii="仿宋" w:hAnsi="仿宋" w:eastAsia="仿宋" w:cs="仿宋"/>
                <w:snapToGrid w:val="0"/>
                <w:color w:val="000000"/>
                <w:spacing w:val="9"/>
                <w:kern w:val="0"/>
                <w:sz w:val="23"/>
                <w:szCs w:val="23"/>
              </w:rPr>
              <w:t>个小组通过研究一家顶级期刊进行案例分析，结合该期刊组</w:t>
            </w:r>
            <w:r>
              <w:rPr>
                <w:rFonts w:ascii="仿宋" w:hAnsi="仿宋" w:eastAsia="仿宋" w:cs="仿宋"/>
                <w:snapToGrid w:val="0"/>
                <w:color w:val="000000"/>
                <w:kern w:val="0"/>
                <w:sz w:val="23"/>
                <w:szCs w:val="23"/>
              </w:rPr>
              <w:t xml:space="preserve"> </w:t>
            </w:r>
            <w:r>
              <w:rPr>
                <w:rFonts w:ascii="仿宋" w:hAnsi="仿宋" w:eastAsia="仿宋" w:cs="仿宋"/>
                <w:snapToGrid w:val="0"/>
                <w:color w:val="000000"/>
                <w:spacing w:val="16"/>
                <w:kern w:val="0"/>
                <w:sz w:val="23"/>
                <w:szCs w:val="23"/>
              </w:rPr>
              <w:t>织</w:t>
            </w:r>
            <w:r>
              <w:rPr>
                <w:rFonts w:ascii="仿宋" w:hAnsi="仿宋" w:eastAsia="仿宋" w:cs="仿宋"/>
                <w:snapToGrid w:val="0"/>
                <w:color w:val="000000"/>
                <w:spacing w:val="9"/>
                <w:kern w:val="0"/>
                <w:sz w:val="23"/>
                <w:szCs w:val="23"/>
              </w:rPr>
              <w:t>的发展历程和发展规划，分析其发展成功的要素，并分析其</w:t>
            </w:r>
            <w:r>
              <w:rPr>
                <w:rFonts w:ascii="仿宋" w:hAnsi="仿宋" w:eastAsia="仿宋" w:cs="仿宋"/>
                <w:snapToGrid w:val="0"/>
                <w:color w:val="000000"/>
                <w:kern w:val="0"/>
                <w:sz w:val="23"/>
                <w:szCs w:val="23"/>
              </w:rPr>
              <w:t xml:space="preserve"> </w:t>
            </w:r>
            <w:r>
              <w:rPr>
                <w:rFonts w:ascii="仿宋" w:hAnsi="仿宋" w:eastAsia="仿宋" w:cs="仿宋"/>
                <w:snapToGrid w:val="0"/>
                <w:color w:val="000000"/>
                <w:spacing w:val="14"/>
                <w:kern w:val="0"/>
                <w:sz w:val="23"/>
                <w:szCs w:val="23"/>
              </w:rPr>
              <w:t>可</w:t>
            </w:r>
            <w:r>
              <w:rPr>
                <w:rFonts w:ascii="仿宋" w:hAnsi="仿宋" w:eastAsia="仿宋" w:cs="仿宋"/>
                <w:snapToGrid w:val="0"/>
                <w:color w:val="000000"/>
                <w:spacing w:val="8"/>
                <w:kern w:val="0"/>
                <w:sz w:val="23"/>
                <w:szCs w:val="23"/>
              </w:rPr>
              <w:t>能遇到的挑战，提出发展意见和建议。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4" w:hRule="atLeast"/>
        </w:trPr>
        <w:tc>
          <w:tcPr>
            <w:tcW w:w="3114"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1" w:line="246" w:lineRule="auto"/>
              <w:ind w:left="107" w:right="102" w:firstLine="5"/>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2"/>
                <w:kern w:val="0"/>
                <w:sz w:val="23"/>
                <w:szCs w:val="23"/>
              </w:rPr>
              <w:t>柳叶刀 L</w:t>
            </w:r>
            <w:r>
              <w:rPr>
                <w:rFonts w:ascii="仿宋" w:hAnsi="仿宋" w:eastAsia="仿宋" w:cs="仿宋"/>
                <w:snapToGrid w:val="0"/>
                <w:color w:val="000000"/>
                <w:spacing w:val="-1"/>
                <w:kern w:val="0"/>
                <w:sz w:val="23"/>
                <w:szCs w:val="23"/>
              </w:rPr>
              <w:t>ancet</w:t>
            </w:r>
            <w:r>
              <w:rPr>
                <w:rFonts w:ascii="仿宋" w:hAnsi="仿宋" w:eastAsia="仿宋" w:cs="仿宋"/>
                <w:snapToGrid w:val="0"/>
                <w:color w:val="000000"/>
                <w:spacing w:val="-2"/>
                <w:kern w:val="0"/>
                <w:sz w:val="23"/>
                <w:szCs w:val="23"/>
              </w:rPr>
              <w:t xml:space="preserve">、自然 </w:t>
            </w:r>
            <w:r>
              <w:rPr>
                <w:rFonts w:ascii="仿宋" w:hAnsi="仿宋" w:eastAsia="仿宋" w:cs="仿宋"/>
                <w:snapToGrid w:val="0"/>
                <w:color w:val="000000"/>
                <w:spacing w:val="-1"/>
                <w:kern w:val="0"/>
                <w:sz w:val="23"/>
                <w:szCs w:val="23"/>
              </w:rPr>
              <w:t>Nature</w:t>
            </w:r>
            <w:r>
              <w:rPr>
                <w:rFonts w:ascii="仿宋" w:hAnsi="仿宋" w:eastAsia="仿宋" w:cs="仿宋"/>
                <w:snapToGrid w:val="0"/>
                <w:color w:val="000000"/>
                <w:spacing w:val="-2"/>
                <w:kern w:val="0"/>
                <w:sz w:val="23"/>
                <w:szCs w:val="23"/>
              </w:rPr>
              <w:t xml:space="preserve">、科学 </w:t>
            </w:r>
            <w:r>
              <w:rPr>
                <w:rFonts w:ascii="仿宋" w:hAnsi="仿宋" w:eastAsia="仿宋" w:cs="仿宋"/>
                <w:snapToGrid w:val="0"/>
                <w:color w:val="000000"/>
                <w:spacing w:val="-1"/>
                <w:kern w:val="0"/>
                <w:sz w:val="23"/>
                <w:szCs w:val="23"/>
              </w:rPr>
              <w:t>Science</w:t>
            </w:r>
            <w:r>
              <w:rPr>
                <w:rFonts w:ascii="仿宋" w:hAnsi="仿宋" w:eastAsia="仿宋" w:cs="仿宋"/>
                <w:snapToGrid w:val="0"/>
                <w:color w:val="000000"/>
                <w:spacing w:val="-2"/>
                <w:kern w:val="0"/>
                <w:sz w:val="23"/>
                <w:szCs w:val="23"/>
              </w:rPr>
              <w:t xml:space="preserve">、细胞 </w:t>
            </w:r>
            <w:r>
              <w:rPr>
                <w:rFonts w:ascii="仿宋" w:hAnsi="仿宋" w:eastAsia="仿宋" w:cs="仿宋"/>
                <w:snapToGrid w:val="0"/>
                <w:color w:val="000000"/>
                <w:spacing w:val="-1"/>
                <w:kern w:val="0"/>
                <w:sz w:val="23"/>
                <w:szCs w:val="23"/>
              </w:rPr>
              <w:t>Cell</w:t>
            </w:r>
            <w:r>
              <w:rPr>
                <w:rFonts w:ascii="仿宋" w:hAnsi="仿宋" w:eastAsia="仿宋" w:cs="仿宋"/>
                <w:snapToGrid w:val="0"/>
                <w:color w:val="000000"/>
                <w:spacing w:val="-2"/>
                <w:kern w:val="0"/>
                <w:sz w:val="23"/>
                <w:szCs w:val="23"/>
              </w:rPr>
              <w:t>、美国</w:t>
            </w:r>
            <w:r>
              <w:rPr>
                <w:rFonts w:ascii="仿宋" w:hAnsi="仿宋" w:eastAsia="仿宋" w:cs="仿宋"/>
                <w:snapToGrid w:val="0"/>
                <w:color w:val="000000"/>
                <w:kern w:val="0"/>
                <w:sz w:val="23"/>
                <w:szCs w:val="23"/>
              </w:rPr>
              <w:t xml:space="preserve"> </w:t>
            </w:r>
            <w:r>
              <w:rPr>
                <w:rFonts w:ascii="仿宋" w:hAnsi="仿宋" w:eastAsia="仿宋" w:cs="仿宋"/>
                <w:snapToGrid w:val="0"/>
                <w:color w:val="000000"/>
                <w:spacing w:val="-2"/>
                <w:kern w:val="0"/>
                <w:sz w:val="23"/>
                <w:szCs w:val="23"/>
              </w:rPr>
              <w:t xml:space="preserve">科学院院刊 </w:t>
            </w:r>
            <w:r>
              <w:rPr>
                <w:rFonts w:ascii="仿宋" w:hAnsi="仿宋" w:eastAsia="仿宋" w:cs="仿宋"/>
                <w:snapToGrid w:val="0"/>
                <w:color w:val="000000"/>
                <w:spacing w:val="-1"/>
                <w:kern w:val="0"/>
                <w:sz w:val="23"/>
                <w:szCs w:val="23"/>
              </w:rPr>
              <w:t>PNAS</w:t>
            </w:r>
            <w:r>
              <w:rPr>
                <w:rFonts w:ascii="仿宋" w:hAnsi="仿宋" w:eastAsia="仿宋" w:cs="仿宋"/>
                <w:snapToGrid w:val="0"/>
                <w:color w:val="000000"/>
                <w:spacing w:val="-2"/>
                <w:kern w:val="0"/>
                <w:sz w:val="23"/>
                <w:szCs w:val="23"/>
              </w:rPr>
              <w:t>、新英格兰医学</w:t>
            </w:r>
            <w:r>
              <w:rPr>
                <w:rFonts w:ascii="仿宋" w:hAnsi="仿宋" w:eastAsia="仿宋" w:cs="仿宋"/>
                <w:snapToGrid w:val="0"/>
                <w:color w:val="000000"/>
                <w:spacing w:val="-1"/>
                <w:kern w:val="0"/>
                <w:sz w:val="23"/>
                <w:szCs w:val="23"/>
              </w:rPr>
              <w:t>杂志 The New England Journal</w:t>
            </w:r>
            <w:r>
              <w:rPr>
                <w:rFonts w:ascii="仿宋" w:hAnsi="仿宋" w:eastAsia="仿宋" w:cs="仿宋"/>
                <w:snapToGrid w:val="0"/>
                <w:color w:val="000000"/>
                <w:kern w:val="0"/>
                <w:sz w:val="23"/>
                <w:szCs w:val="23"/>
              </w:rPr>
              <w:t xml:space="preserve"> of</w:t>
            </w:r>
            <w:r>
              <w:rPr>
                <w:rFonts w:ascii="仿宋" w:hAnsi="仿宋" w:eastAsia="仿宋" w:cs="仿宋"/>
                <w:snapToGrid w:val="0"/>
                <w:color w:val="000000"/>
                <w:spacing w:val="5"/>
                <w:kern w:val="0"/>
                <w:sz w:val="23"/>
                <w:szCs w:val="23"/>
              </w:rPr>
              <w:t xml:space="preserve"> </w:t>
            </w:r>
            <w:r>
              <w:rPr>
                <w:rFonts w:ascii="仿宋" w:hAnsi="仿宋" w:eastAsia="仿宋" w:cs="仿宋"/>
                <w:snapToGrid w:val="0"/>
                <w:color w:val="000000"/>
                <w:kern w:val="0"/>
                <w:sz w:val="23"/>
                <w:szCs w:val="23"/>
              </w:rPr>
              <w:t>Medicine</w:t>
            </w:r>
            <w:r>
              <w:rPr>
                <w:rFonts w:ascii="仿宋" w:hAnsi="仿宋" w:eastAsia="仿宋" w:cs="仿宋"/>
                <w:snapToGrid w:val="0"/>
                <w:color w:val="000000"/>
                <w:spacing w:val="4"/>
                <w:kern w:val="0"/>
                <w:sz w:val="23"/>
                <w:szCs w:val="23"/>
              </w:rPr>
              <w:t xml:space="preserve">、美国医学会杂志 </w:t>
            </w:r>
            <w:r>
              <w:rPr>
                <w:rFonts w:ascii="仿宋" w:hAnsi="仿宋" w:eastAsia="仿宋" w:cs="仿宋"/>
                <w:snapToGrid w:val="0"/>
                <w:color w:val="000000"/>
                <w:kern w:val="0"/>
                <w:sz w:val="23"/>
                <w:szCs w:val="23"/>
              </w:rPr>
              <w:t>JAMA</w:t>
            </w:r>
            <w:r>
              <w:rPr>
                <w:rFonts w:ascii="仿宋" w:hAnsi="仿宋" w:eastAsia="仿宋" w:cs="仿宋"/>
                <w:snapToGrid w:val="0"/>
                <w:color w:val="000000"/>
                <w:spacing w:val="4"/>
                <w:kern w:val="0"/>
                <w:sz w:val="23"/>
                <w:szCs w:val="23"/>
              </w:rPr>
              <w:t xml:space="preserve">、英国医学期刊 </w:t>
            </w:r>
            <w:r>
              <w:rPr>
                <w:rFonts w:ascii="仿宋" w:hAnsi="仿宋" w:eastAsia="仿宋" w:cs="仿宋"/>
                <w:snapToGrid w:val="0"/>
                <w:color w:val="000000"/>
                <w:kern w:val="0"/>
                <w:sz w:val="23"/>
                <w:szCs w:val="23"/>
              </w:rPr>
              <w:t>BMJ</w:t>
            </w:r>
            <w:r>
              <w:rPr>
                <w:rFonts w:ascii="仿宋" w:hAnsi="仿宋" w:eastAsia="仿宋" w:cs="仿宋"/>
                <w:snapToGrid w:val="0"/>
                <w:color w:val="000000"/>
                <w:spacing w:val="4"/>
                <w:kern w:val="0"/>
                <w:sz w:val="23"/>
                <w:szCs w:val="23"/>
              </w:rPr>
              <w:t xml:space="preserve"> 和中</w:t>
            </w:r>
            <w:r>
              <w:rPr>
                <w:rFonts w:ascii="仿宋" w:hAnsi="仿宋" w:eastAsia="仿宋" w:cs="仿宋"/>
                <w:snapToGrid w:val="0"/>
                <w:color w:val="000000"/>
                <w:kern w:val="0"/>
                <w:sz w:val="23"/>
                <w:szCs w:val="23"/>
              </w:rPr>
              <w:t xml:space="preserve"> </w:t>
            </w:r>
            <w:r>
              <w:rPr>
                <w:rFonts w:ascii="仿宋" w:hAnsi="仿宋" w:eastAsia="仿宋" w:cs="仿宋"/>
                <w:snapToGrid w:val="0"/>
                <w:color w:val="000000"/>
                <w:spacing w:val="25"/>
                <w:kern w:val="0"/>
                <w:sz w:val="23"/>
                <w:szCs w:val="23"/>
              </w:rPr>
              <w:t>国</w:t>
            </w:r>
            <w:r>
              <w:rPr>
                <w:rFonts w:ascii="仿宋" w:hAnsi="仿宋" w:eastAsia="仿宋" w:cs="仿宋"/>
                <w:snapToGrid w:val="0"/>
                <w:color w:val="000000"/>
                <w:spacing w:val="17"/>
                <w:kern w:val="0"/>
                <w:sz w:val="23"/>
                <w:szCs w:val="23"/>
              </w:rPr>
              <w:t xml:space="preserve">知名期刊如 </w:t>
            </w:r>
            <w:r>
              <w:rPr>
                <w:rFonts w:ascii="仿宋" w:hAnsi="仿宋" w:eastAsia="仿宋" w:cs="仿宋"/>
                <w:snapToGrid w:val="0"/>
                <w:color w:val="000000"/>
                <w:kern w:val="0"/>
                <w:sz w:val="23"/>
                <w:szCs w:val="23"/>
              </w:rPr>
              <w:t>Cell</w:t>
            </w:r>
            <w:r>
              <w:rPr>
                <w:rFonts w:ascii="仿宋" w:hAnsi="仿宋" w:eastAsia="仿宋" w:cs="仿宋"/>
                <w:snapToGrid w:val="0"/>
                <w:color w:val="000000"/>
                <w:spacing w:val="17"/>
                <w:kern w:val="0"/>
                <w:sz w:val="23"/>
                <w:szCs w:val="23"/>
              </w:rPr>
              <w:t xml:space="preserve"> </w:t>
            </w:r>
            <w:r>
              <w:rPr>
                <w:rFonts w:ascii="仿宋" w:hAnsi="仿宋" w:eastAsia="仿宋" w:cs="仿宋"/>
                <w:snapToGrid w:val="0"/>
                <w:color w:val="000000"/>
                <w:kern w:val="0"/>
                <w:sz w:val="23"/>
                <w:szCs w:val="23"/>
              </w:rPr>
              <w:t>Research</w:t>
            </w:r>
            <w:r>
              <w:rPr>
                <w:rFonts w:ascii="仿宋" w:hAnsi="仿宋" w:eastAsia="仿宋" w:cs="仿宋"/>
                <w:snapToGrid w:val="0"/>
                <w:color w:val="000000"/>
                <w:spacing w:val="17"/>
                <w:kern w:val="0"/>
                <w:sz w:val="23"/>
                <w:szCs w:val="23"/>
              </w:rPr>
              <w:t>、</w:t>
            </w:r>
            <w:r>
              <w:rPr>
                <w:rFonts w:ascii="仿宋" w:hAnsi="仿宋" w:eastAsia="仿宋" w:cs="仿宋"/>
                <w:snapToGrid w:val="0"/>
                <w:color w:val="000000"/>
                <w:kern w:val="0"/>
                <w:sz w:val="23"/>
                <w:szCs w:val="23"/>
              </w:rPr>
              <w:t>Molecular</w:t>
            </w:r>
            <w:r>
              <w:rPr>
                <w:rFonts w:ascii="仿宋" w:hAnsi="仿宋" w:eastAsia="仿宋" w:cs="仿宋"/>
                <w:snapToGrid w:val="0"/>
                <w:color w:val="000000"/>
                <w:spacing w:val="17"/>
                <w:kern w:val="0"/>
                <w:sz w:val="23"/>
                <w:szCs w:val="23"/>
              </w:rPr>
              <w:t xml:space="preserve"> </w:t>
            </w:r>
            <w:r>
              <w:rPr>
                <w:rFonts w:ascii="仿宋" w:hAnsi="仿宋" w:eastAsia="仿宋" w:cs="仿宋"/>
                <w:snapToGrid w:val="0"/>
                <w:color w:val="000000"/>
                <w:kern w:val="0"/>
                <w:sz w:val="23"/>
                <w:szCs w:val="23"/>
              </w:rPr>
              <w:t>Plant</w:t>
            </w:r>
            <w:r>
              <w:rPr>
                <w:rFonts w:ascii="仿宋" w:hAnsi="仿宋" w:eastAsia="仿宋" w:cs="仿宋"/>
                <w:snapToGrid w:val="0"/>
                <w:color w:val="000000"/>
                <w:spacing w:val="17"/>
                <w:kern w:val="0"/>
                <w:sz w:val="23"/>
                <w:szCs w:val="23"/>
              </w:rPr>
              <w:t>、</w:t>
            </w:r>
            <w:r>
              <w:rPr>
                <w:rFonts w:ascii="仿宋" w:hAnsi="仿宋" w:eastAsia="仿宋" w:cs="仿宋"/>
                <w:snapToGrid w:val="0"/>
                <w:color w:val="000000"/>
                <w:kern w:val="0"/>
                <w:sz w:val="23"/>
                <w:szCs w:val="23"/>
              </w:rPr>
              <w:t>National Science</w:t>
            </w:r>
            <w:r>
              <w:rPr>
                <w:rFonts w:ascii="仿宋" w:hAnsi="仿宋" w:eastAsia="仿宋" w:cs="仿宋"/>
                <w:snapToGrid w:val="0"/>
                <w:color w:val="000000"/>
                <w:spacing w:val="16"/>
                <w:kern w:val="0"/>
                <w:sz w:val="23"/>
                <w:szCs w:val="23"/>
              </w:rPr>
              <w:t xml:space="preserve"> </w:t>
            </w:r>
            <w:r>
              <w:rPr>
                <w:rFonts w:ascii="仿宋" w:hAnsi="仿宋" w:eastAsia="仿宋" w:cs="仿宋"/>
                <w:snapToGrid w:val="0"/>
                <w:color w:val="000000"/>
                <w:kern w:val="0"/>
                <w:sz w:val="23"/>
                <w:szCs w:val="23"/>
              </w:rPr>
              <w:t>Review</w:t>
            </w:r>
            <w:r>
              <w:rPr>
                <w:rFonts w:ascii="仿宋" w:hAnsi="仿宋" w:eastAsia="仿宋" w:cs="仿宋"/>
                <w:snapToGrid w:val="0"/>
                <w:color w:val="000000"/>
                <w:spacing w:val="12"/>
                <w:kern w:val="0"/>
                <w:sz w:val="23"/>
                <w:szCs w:val="23"/>
              </w:rPr>
              <w:t>、科学通报、经济研究、心理学报等。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3114" w:type="dxa"/>
            <w:vMerge w:val="restart"/>
            <w:tcBorders>
              <w:top w:val="single" w:color="000000" w:sz="2" w:space="0"/>
              <w:bottom w:val="nil"/>
            </w:tcBorders>
          </w:tcPr>
          <w:p>
            <w:pPr>
              <w:widowControl/>
              <w:kinsoku w:val="0"/>
              <w:autoSpaceDE w:val="0"/>
              <w:autoSpaceDN w:val="0"/>
              <w:adjustRightInd w:val="0"/>
              <w:snapToGrid w:val="0"/>
              <w:spacing w:line="265"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65"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65"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75" w:line="266" w:lineRule="auto"/>
              <w:ind w:left="1457" w:right="141" w:hanging="131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kern w:val="0"/>
                <w:sz w:val="23"/>
                <w:szCs w:val="23"/>
              </w:rPr>
              <w:t>COP</w:t>
            </w:r>
            <w:r>
              <w:rPr>
                <w:rFonts w:ascii="仿宋" w:hAnsi="仿宋" w:eastAsia="仿宋" w:cs="仿宋"/>
                <w:snapToGrid w:val="0"/>
                <w:color w:val="000000"/>
                <w:spacing w:val="8"/>
                <w:kern w:val="0"/>
                <w:sz w:val="23"/>
                <w:szCs w:val="23"/>
              </w:rPr>
              <w:t>2</w:t>
            </w:r>
            <w:r>
              <w:rPr>
                <w:rFonts w:ascii="仿宋" w:hAnsi="仿宋" w:eastAsia="仿宋" w:cs="仿宋"/>
                <w:snapToGrid w:val="0"/>
                <w:color w:val="000000"/>
                <w:spacing w:val="5"/>
                <w:kern w:val="0"/>
                <w:sz w:val="23"/>
                <w:szCs w:val="23"/>
              </w:rPr>
              <w:t>8</w:t>
            </w:r>
            <w:r>
              <w:rPr>
                <w:rFonts w:ascii="仿宋" w:hAnsi="仿宋" w:eastAsia="仿宋" w:cs="仿宋"/>
                <w:snapToGrid w:val="0"/>
                <w:color w:val="000000"/>
                <w:spacing w:val="4"/>
                <w:kern w:val="0"/>
                <w:sz w:val="23"/>
                <w:szCs w:val="23"/>
              </w:rPr>
              <w:t xml:space="preserve"> 气候谈判大会提案研</w:t>
            </w:r>
            <w:r>
              <w:rPr>
                <w:rFonts w:ascii="仿宋" w:hAnsi="仿宋" w:eastAsia="仿宋" w:cs="仿宋"/>
                <w:snapToGrid w:val="0"/>
                <w:color w:val="000000"/>
                <w:kern w:val="0"/>
                <w:sz w:val="23"/>
                <w:szCs w:val="23"/>
              </w:rPr>
              <w:t xml:space="preserve"> 究</w:t>
            </w: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4" w:line="238" w:lineRule="auto"/>
              <w:ind w:left="113" w:right="131" w:firstLine="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1"/>
                <w:kern w:val="0"/>
                <w:sz w:val="23"/>
                <w:szCs w:val="23"/>
              </w:rPr>
              <w:t>每</w:t>
            </w:r>
            <w:r>
              <w:rPr>
                <w:rFonts w:ascii="仿宋" w:hAnsi="仿宋" w:eastAsia="仿宋" w:cs="仿宋"/>
                <w:snapToGrid w:val="0"/>
                <w:color w:val="000000"/>
                <w:spacing w:val="9"/>
                <w:kern w:val="0"/>
                <w:sz w:val="23"/>
                <w:szCs w:val="23"/>
              </w:rPr>
              <w:t>个小组代表一个国家或一个国际组织进行有关气候变化与健</w:t>
            </w:r>
            <w:r>
              <w:rPr>
                <w:rFonts w:ascii="仿宋" w:hAnsi="仿宋" w:eastAsia="仿宋" w:cs="仿宋"/>
                <w:snapToGrid w:val="0"/>
                <w:color w:val="000000"/>
                <w:kern w:val="0"/>
                <w:sz w:val="23"/>
                <w:szCs w:val="23"/>
              </w:rPr>
              <w:t xml:space="preserve"> </w:t>
            </w:r>
            <w:r>
              <w:rPr>
                <w:rFonts w:ascii="仿宋" w:hAnsi="仿宋" w:eastAsia="仿宋" w:cs="仿宋"/>
                <w:snapToGrid w:val="0"/>
                <w:color w:val="000000"/>
                <w:spacing w:val="9"/>
                <w:kern w:val="0"/>
                <w:sz w:val="23"/>
                <w:szCs w:val="23"/>
              </w:rPr>
              <w:t>康的议题研究，并形成提案，包括不限于</w:t>
            </w:r>
            <w:r>
              <w:rPr>
                <w:rFonts w:ascii="仿宋" w:hAnsi="仿宋" w:eastAsia="仿宋" w:cs="仿宋"/>
                <w:snapToGrid w:val="0"/>
                <w:color w:val="000000"/>
                <w:spacing w:val="7"/>
                <w:kern w:val="0"/>
                <w:sz w:val="23"/>
                <w:szCs w:val="2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11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4" w:line="227" w:lineRule="auto"/>
              <w:ind w:left="12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9"/>
                <w:kern w:val="0"/>
                <w:sz w:val="23"/>
                <w:szCs w:val="23"/>
              </w:rPr>
              <w:t>关</w:t>
            </w:r>
            <w:r>
              <w:rPr>
                <w:rFonts w:ascii="仿宋" w:hAnsi="仿宋" w:eastAsia="仿宋" w:cs="仿宋"/>
                <w:snapToGrid w:val="0"/>
                <w:color w:val="000000"/>
                <w:spacing w:val="8"/>
                <w:kern w:val="0"/>
                <w:sz w:val="23"/>
                <w:szCs w:val="23"/>
              </w:rPr>
              <w:t>注气候变化与人群精神健康的提案；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11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6" w:line="225" w:lineRule="auto"/>
              <w:ind w:left="11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3"/>
                <w:kern w:val="0"/>
                <w:sz w:val="23"/>
                <w:szCs w:val="23"/>
              </w:rPr>
              <w:t>针</w:t>
            </w:r>
            <w:r>
              <w:rPr>
                <w:rFonts w:ascii="仿宋" w:hAnsi="仿宋" w:eastAsia="仿宋" w:cs="仿宋"/>
                <w:snapToGrid w:val="0"/>
                <w:color w:val="000000"/>
                <w:spacing w:val="9"/>
                <w:kern w:val="0"/>
                <w:sz w:val="23"/>
                <w:szCs w:val="23"/>
              </w:rPr>
              <w:t>对不同人群对气候变化健康威胁的保护提案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11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5" w:line="226" w:lineRule="auto"/>
              <w:ind w:left="11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8"/>
                <w:kern w:val="0"/>
                <w:sz w:val="23"/>
                <w:szCs w:val="23"/>
              </w:rPr>
              <w:t>各</w:t>
            </w:r>
            <w:r>
              <w:rPr>
                <w:rFonts w:ascii="仿宋" w:hAnsi="仿宋" w:eastAsia="仿宋" w:cs="仿宋"/>
                <w:snapToGrid w:val="0"/>
                <w:color w:val="000000"/>
                <w:spacing w:val="10"/>
                <w:kern w:val="0"/>
                <w:sz w:val="23"/>
                <w:szCs w:val="23"/>
              </w:rPr>
              <w:t>国</w:t>
            </w:r>
            <w:r>
              <w:rPr>
                <w:rFonts w:ascii="仿宋" w:hAnsi="仿宋" w:eastAsia="仿宋" w:cs="仿宋"/>
                <w:snapToGrid w:val="0"/>
                <w:color w:val="000000"/>
                <w:spacing w:val="9"/>
                <w:kern w:val="0"/>
                <w:sz w:val="23"/>
                <w:szCs w:val="23"/>
              </w:rPr>
              <w:t>加强热浪健康风险预警系统、热浪健康适应性行动的提案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11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4" w:line="227" w:lineRule="auto"/>
              <w:ind w:left="113"/>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8"/>
                <w:kern w:val="0"/>
                <w:sz w:val="23"/>
                <w:szCs w:val="23"/>
              </w:rPr>
              <w:t>建</w:t>
            </w:r>
            <w:r>
              <w:rPr>
                <w:rFonts w:ascii="仿宋" w:hAnsi="仿宋" w:eastAsia="仿宋" w:cs="仿宋"/>
                <w:snapToGrid w:val="0"/>
                <w:color w:val="000000"/>
                <w:spacing w:val="9"/>
                <w:kern w:val="0"/>
                <w:sz w:val="23"/>
                <w:szCs w:val="23"/>
              </w:rPr>
              <w:t>立世界各国人群应对气候变化健康风险的有效措施提案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114"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6" w:line="225" w:lineRule="auto"/>
              <w:ind w:left="121"/>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8"/>
                <w:kern w:val="0"/>
                <w:sz w:val="23"/>
                <w:szCs w:val="23"/>
              </w:rPr>
              <w:t>强</w:t>
            </w:r>
            <w:r>
              <w:rPr>
                <w:rFonts w:ascii="仿宋" w:hAnsi="仿宋" w:eastAsia="仿宋" w:cs="仿宋"/>
                <w:snapToGrid w:val="0"/>
                <w:color w:val="000000"/>
                <w:spacing w:val="16"/>
                <w:kern w:val="0"/>
                <w:sz w:val="23"/>
                <w:szCs w:val="23"/>
              </w:rPr>
              <w:t>化</w:t>
            </w:r>
            <w:r>
              <w:rPr>
                <w:rFonts w:ascii="仿宋" w:hAnsi="仿宋" w:eastAsia="仿宋" w:cs="仿宋"/>
                <w:snapToGrid w:val="0"/>
                <w:color w:val="000000"/>
                <w:spacing w:val="9"/>
                <w:kern w:val="0"/>
                <w:sz w:val="23"/>
                <w:szCs w:val="23"/>
              </w:rPr>
              <w:t>全球气候变化与健康的公众传播与媒体报道提案……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3114" w:type="dxa"/>
            <w:vMerge w:val="restart"/>
            <w:tcBorders>
              <w:top w:val="single" w:color="000000" w:sz="2" w:space="0"/>
              <w:bottom w:val="nil"/>
            </w:tcBorders>
          </w:tcPr>
          <w:p>
            <w:pPr>
              <w:widowControl/>
              <w:kinsoku w:val="0"/>
              <w:autoSpaceDE w:val="0"/>
              <w:autoSpaceDN w:val="0"/>
              <w:adjustRightInd w:val="0"/>
              <w:snapToGrid w:val="0"/>
              <w:spacing w:line="25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5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75" w:line="230" w:lineRule="auto"/>
              <w:ind w:left="130"/>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0"/>
                <w:kern w:val="0"/>
                <w:sz w:val="23"/>
                <w:szCs w:val="23"/>
              </w:rPr>
              <w:t>全</w:t>
            </w:r>
            <w:r>
              <w:rPr>
                <w:rFonts w:ascii="仿宋" w:hAnsi="仿宋" w:eastAsia="仿宋" w:cs="仿宋"/>
                <w:snapToGrid w:val="0"/>
                <w:color w:val="000000"/>
                <w:spacing w:val="8"/>
                <w:kern w:val="0"/>
                <w:sz w:val="23"/>
                <w:szCs w:val="23"/>
              </w:rPr>
              <w:t>球气候变化与健康数据库</w:t>
            </w: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4" w:line="238" w:lineRule="auto"/>
              <w:ind w:left="124" w:right="131" w:hanging="2"/>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1"/>
                <w:kern w:val="0"/>
                <w:sz w:val="23"/>
                <w:szCs w:val="23"/>
              </w:rPr>
              <w:t>每</w:t>
            </w:r>
            <w:r>
              <w:rPr>
                <w:rFonts w:ascii="仿宋" w:hAnsi="仿宋" w:eastAsia="仿宋" w:cs="仿宋"/>
                <w:snapToGrid w:val="0"/>
                <w:color w:val="000000"/>
                <w:spacing w:val="9"/>
                <w:kern w:val="0"/>
                <w:sz w:val="23"/>
                <w:szCs w:val="23"/>
              </w:rPr>
              <w:t>个小组通过研究、收集数据、设计搭建一个数据库，参与实</w:t>
            </w:r>
            <w:r>
              <w:rPr>
                <w:rFonts w:ascii="仿宋" w:hAnsi="仿宋" w:eastAsia="仿宋" w:cs="仿宋"/>
                <w:snapToGrid w:val="0"/>
                <w:color w:val="000000"/>
                <w:kern w:val="0"/>
                <w:sz w:val="23"/>
                <w:szCs w:val="23"/>
              </w:rPr>
              <w:t xml:space="preserve"> </w:t>
            </w:r>
            <w:r>
              <w:rPr>
                <w:rFonts w:ascii="仿宋" w:hAnsi="仿宋" w:eastAsia="仿宋" w:cs="仿宋"/>
                <w:snapToGrid w:val="0"/>
                <w:color w:val="000000"/>
                <w:spacing w:val="10"/>
                <w:kern w:val="0"/>
                <w:sz w:val="23"/>
                <w:szCs w:val="23"/>
              </w:rPr>
              <w:t>际</w:t>
            </w:r>
            <w:r>
              <w:rPr>
                <w:rFonts w:ascii="仿宋" w:hAnsi="仿宋" w:eastAsia="仿宋" w:cs="仿宋"/>
                <w:snapToGrid w:val="0"/>
                <w:color w:val="000000"/>
                <w:spacing w:val="8"/>
                <w:kern w:val="0"/>
                <w:sz w:val="23"/>
                <w:szCs w:val="23"/>
              </w:rPr>
              <w:t>科研方法训练，并获得相关研究人员指导：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11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5" w:line="226" w:lineRule="auto"/>
              <w:ind w:left="115"/>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0"/>
                <w:kern w:val="0"/>
                <w:sz w:val="23"/>
                <w:szCs w:val="23"/>
              </w:rPr>
              <w:t>海</w:t>
            </w:r>
            <w:r>
              <w:rPr>
                <w:rFonts w:ascii="仿宋" w:hAnsi="仿宋" w:eastAsia="仿宋" w:cs="仿宋"/>
                <w:snapToGrid w:val="0"/>
                <w:color w:val="000000"/>
                <w:spacing w:val="8"/>
                <w:kern w:val="0"/>
                <w:sz w:val="23"/>
                <w:szCs w:val="23"/>
              </w:rPr>
              <w:t>洋运输碳排放数据库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11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6" w:line="225" w:lineRule="auto"/>
              <w:ind w:left="118"/>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6"/>
                <w:kern w:val="0"/>
                <w:sz w:val="23"/>
                <w:szCs w:val="23"/>
              </w:rPr>
              <w:t>城</w:t>
            </w:r>
            <w:r>
              <w:rPr>
                <w:rFonts w:ascii="仿宋" w:hAnsi="仿宋" w:eastAsia="仿宋" w:cs="仿宋"/>
                <w:snapToGrid w:val="0"/>
                <w:color w:val="000000"/>
                <w:spacing w:val="11"/>
                <w:kern w:val="0"/>
                <w:sz w:val="23"/>
                <w:szCs w:val="23"/>
              </w:rPr>
              <w:t>市</w:t>
            </w:r>
            <w:r>
              <w:rPr>
                <w:rFonts w:ascii="仿宋" w:hAnsi="仿宋" w:eastAsia="仿宋" w:cs="仿宋"/>
                <w:snapToGrid w:val="0"/>
                <w:color w:val="000000"/>
                <w:spacing w:val="8"/>
                <w:kern w:val="0"/>
                <w:sz w:val="23"/>
                <w:szCs w:val="23"/>
              </w:rPr>
              <w:t>居住环境与健康风险监测数据库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11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6" w:line="225" w:lineRule="auto"/>
              <w:ind w:left="11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2"/>
                <w:kern w:val="0"/>
                <w:sz w:val="23"/>
                <w:szCs w:val="23"/>
              </w:rPr>
              <w:t>各</w:t>
            </w:r>
            <w:r>
              <w:rPr>
                <w:rFonts w:ascii="仿宋" w:hAnsi="仿宋" w:eastAsia="仿宋" w:cs="仿宋"/>
                <w:snapToGrid w:val="0"/>
                <w:color w:val="000000"/>
                <w:spacing w:val="9"/>
                <w:kern w:val="0"/>
                <w:sz w:val="23"/>
                <w:szCs w:val="23"/>
              </w:rPr>
              <w:t>国</w:t>
            </w:r>
            <w:r>
              <w:rPr>
                <w:rFonts w:ascii="仿宋" w:hAnsi="仿宋" w:eastAsia="仿宋" w:cs="仿宋"/>
                <w:snapToGrid w:val="0"/>
                <w:color w:val="000000"/>
                <w:kern w:val="0"/>
                <w:sz w:val="23"/>
                <w:szCs w:val="23"/>
              </w:rPr>
              <w:t>ESG</w:t>
            </w:r>
            <w:r>
              <w:rPr>
                <w:rFonts w:ascii="仿宋" w:hAnsi="仿宋" w:eastAsia="仿宋" w:cs="仿宋"/>
                <w:snapToGrid w:val="0"/>
                <w:color w:val="000000"/>
                <w:spacing w:val="9"/>
                <w:kern w:val="0"/>
                <w:sz w:val="23"/>
                <w:szCs w:val="23"/>
              </w:rPr>
              <w:t xml:space="preserve"> 投资模式数据库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11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5" w:line="226" w:lineRule="auto"/>
              <w:ind w:left="14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中</w:t>
            </w:r>
            <w:r>
              <w:rPr>
                <w:rFonts w:ascii="仿宋" w:hAnsi="仿宋" w:eastAsia="仿宋" w:cs="仿宋"/>
                <w:snapToGrid w:val="0"/>
                <w:color w:val="000000"/>
                <w:spacing w:val="7"/>
                <w:kern w:val="0"/>
                <w:sz w:val="23"/>
                <w:szCs w:val="23"/>
              </w:rPr>
              <w:t>国城市级别劳动力人口健康数据库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3114" w:type="dxa"/>
            <w:vMerge w:val="continue"/>
            <w:tcBorders>
              <w:top w:val="nil"/>
              <w:bottom w:val="nil"/>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6" w:line="225" w:lineRule="auto"/>
              <w:ind w:left="144"/>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8"/>
                <w:kern w:val="0"/>
                <w:sz w:val="23"/>
                <w:szCs w:val="23"/>
              </w:rPr>
              <w:t>中</w:t>
            </w:r>
            <w:r>
              <w:rPr>
                <w:rFonts w:ascii="仿宋" w:hAnsi="仿宋" w:eastAsia="仿宋" w:cs="仿宋"/>
                <w:snapToGrid w:val="0"/>
                <w:color w:val="000000"/>
                <w:spacing w:val="7"/>
                <w:kern w:val="0"/>
                <w:sz w:val="23"/>
                <w:szCs w:val="23"/>
              </w:rPr>
              <w:t>国燃煤电厂厂级信息数据库的搭建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3114" w:type="dxa"/>
            <w:vMerge w:val="continue"/>
            <w:tcBorders>
              <w:top w:val="nil"/>
              <w:bottom w:val="single" w:color="000000" w:sz="2" w:space="0"/>
            </w:tcBorders>
          </w:tcPr>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tc>
        <w:tc>
          <w:tcPr>
            <w:tcW w:w="6724" w:type="dxa"/>
            <w:tcBorders>
              <w:top w:val="single" w:color="000000" w:sz="2" w:space="0"/>
              <w:bottom w:val="single" w:color="000000" w:sz="2" w:space="0"/>
            </w:tcBorders>
          </w:tcPr>
          <w:p>
            <w:pPr>
              <w:widowControl/>
              <w:kinsoku w:val="0"/>
              <w:autoSpaceDE w:val="0"/>
              <w:autoSpaceDN w:val="0"/>
              <w:adjustRightInd w:val="0"/>
              <w:snapToGrid w:val="0"/>
              <w:spacing w:before="45"/>
              <w:ind w:left="115" w:right="131" w:firstLine="7"/>
              <w:jc w:val="left"/>
              <w:textAlignment w:val="baseline"/>
              <w:rPr>
                <w:rFonts w:ascii="仿宋" w:hAnsi="仿宋" w:eastAsia="仿宋" w:cs="仿宋"/>
                <w:snapToGrid w:val="0"/>
                <w:color w:val="000000"/>
                <w:kern w:val="0"/>
                <w:sz w:val="23"/>
                <w:szCs w:val="23"/>
              </w:rPr>
            </w:pPr>
            <w:r>
              <w:rPr>
                <w:rFonts w:ascii="仿宋" w:hAnsi="仿宋" w:eastAsia="仿宋" w:cs="仿宋"/>
                <w:snapToGrid w:val="0"/>
                <w:color w:val="000000"/>
                <w:spacing w:val="16"/>
                <w:kern w:val="0"/>
                <w:sz w:val="23"/>
                <w:szCs w:val="23"/>
              </w:rPr>
              <w:t>气候</w:t>
            </w:r>
            <w:r>
              <w:rPr>
                <w:rFonts w:ascii="仿宋" w:hAnsi="仿宋" w:eastAsia="仿宋" w:cs="仿宋"/>
                <w:snapToGrid w:val="0"/>
                <w:color w:val="000000"/>
                <w:spacing w:val="12"/>
                <w:kern w:val="0"/>
                <w:sz w:val="23"/>
                <w:szCs w:val="23"/>
              </w:rPr>
              <w:t>与</w:t>
            </w:r>
            <w:r>
              <w:rPr>
                <w:rFonts w:ascii="仿宋" w:hAnsi="仿宋" w:eastAsia="仿宋" w:cs="仿宋"/>
                <w:snapToGrid w:val="0"/>
                <w:color w:val="000000"/>
                <w:spacing w:val="8"/>
                <w:kern w:val="0"/>
                <w:sz w:val="23"/>
                <w:szCs w:val="23"/>
              </w:rPr>
              <w:t>健康传播议题的数据可视化、科普作品可视化设计 (视</w:t>
            </w:r>
            <w:r>
              <w:rPr>
                <w:rFonts w:ascii="仿宋" w:hAnsi="仿宋" w:eastAsia="仿宋" w:cs="仿宋"/>
                <w:snapToGrid w:val="0"/>
                <w:color w:val="000000"/>
                <w:kern w:val="0"/>
                <w:sz w:val="23"/>
                <w:szCs w:val="23"/>
              </w:rPr>
              <w:t xml:space="preserve"> </w:t>
            </w:r>
            <w:r>
              <w:rPr>
                <w:rFonts w:ascii="仿宋" w:hAnsi="仿宋" w:eastAsia="仿宋" w:cs="仿宋"/>
                <w:snapToGrid w:val="0"/>
                <w:color w:val="000000"/>
                <w:spacing w:val="8"/>
                <w:kern w:val="0"/>
                <w:sz w:val="23"/>
                <w:szCs w:val="23"/>
              </w:rPr>
              <w:t>频/动画/</w:t>
            </w:r>
            <w:r>
              <w:rPr>
                <w:rFonts w:ascii="仿宋" w:hAnsi="仿宋" w:eastAsia="仿宋" w:cs="仿宋"/>
                <w:snapToGrid w:val="0"/>
                <w:color w:val="000000"/>
                <w:spacing w:val="4"/>
                <w:kern w:val="0"/>
                <w:sz w:val="23"/>
                <w:szCs w:val="23"/>
              </w:rPr>
              <w:t>折页等， 内容参考中国柳叶刀倒计时报告) ……</w:t>
            </w:r>
          </w:p>
        </w:tc>
      </w:tr>
    </w:tbl>
    <w:p>
      <w:pPr>
        <w:widowControl/>
        <w:kinsoku w:val="0"/>
        <w:autoSpaceDE w:val="0"/>
        <w:autoSpaceDN w:val="0"/>
        <w:adjustRightInd w:val="0"/>
        <w:snapToGrid w:val="0"/>
        <w:jc w:val="left"/>
        <w:textAlignment w:val="baseline"/>
        <w:rPr>
          <w:rFonts w:ascii="Arial" w:hAnsi="Arial" w:eastAsia="等线" w:cs="Arial"/>
          <w:snapToGrid w:val="0"/>
          <w:color w:val="000000"/>
          <w:kern w:val="0"/>
          <w:sz w:val="21"/>
          <w:szCs w:val="21"/>
        </w:rPr>
      </w:pPr>
    </w:p>
    <w:p>
      <w:pPr>
        <w:sectPr>
          <w:headerReference r:id="rId3" w:type="default"/>
          <w:pgSz w:w="11900" w:h="16840"/>
          <w:pgMar w:top="1480" w:right="1474" w:bottom="1474" w:left="1474" w:header="0" w:footer="0" w:gutter="0"/>
          <w:cols w:space="720" w:num="1"/>
        </w:sectPr>
      </w:pPr>
    </w:p>
    <w:p>
      <w:pPr>
        <w:widowControl/>
        <w:kinsoku w:val="0"/>
        <w:autoSpaceDE w:val="0"/>
        <w:autoSpaceDN w:val="0"/>
        <w:adjustRightInd w:val="0"/>
        <w:snapToGrid w:val="0"/>
        <w:spacing w:line="28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8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85"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85"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101" w:line="228" w:lineRule="auto"/>
        <w:ind w:left="33"/>
        <w:jc w:val="left"/>
        <w:textAlignment w:val="baseline"/>
        <w:rPr>
          <w:rFonts w:hint="eastAsia" w:ascii="仿宋" w:hAnsi="仿宋" w:eastAsia="仿宋" w:cs="仿宋"/>
          <w:snapToGrid w:val="0"/>
          <w:color w:val="000000"/>
          <w:kern w:val="0"/>
          <w:sz w:val="31"/>
          <w:szCs w:val="31"/>
          <w:lang w:val="en-US" w:eastAsia="zh-CN"/>
        </w:rPr>
      </w:pPr>
      <w:r>
        <w:rPr>
          <w:rFonts w:ascii="仿宋" w:hAnsi="仿宋" w:eastAsia="仿宋" w:cs="仿宋"/>
          <w:snapToGrid w:val="0"/>
          <w:color w:val="000000"/>
          <w:spacing w:val="-21"/>
          <w:kern w:val="0"/>
          <w:sz w:val="31"/>
          <w:szCs w:val="31"/>
        </w:rPr>
        <w:t>附</w:t>
      </w:r>
      <w:r>
        <w:rPr>
          <w:rFonts w:ascii="仿宋" w:hAnsi="仿宋" w:eastAsia="仿宋" w:cs="仿宋"/>
          <w:snapToGrid w:val="0"/>
          <w:color w:val="000000"/>
          <w:spacing w:val="-18"/>
          <w:kern w:val="0"/>
          <w:sz w:val="31"/>
          <w:szCs w:val="31"/>
        </w:rPr>
        <w:t xml:space="preserve">件 </w:t>
      </w:r>
      <w:r>
        <w:rPr>
          <w:rFonts w:hint="eastAsia" w:ascii="仿宋" w:hAnsi="仿宋" w:eastAsia="仿宋" w:cs="仿宋"/>
          <w:snapToGrid w:val="0"/>
          <w:color w:val="000000"/>
          <w:spacing w:val="-18"/>
          <w:kern w:val="0"/>
          <w:sz w:val="31"/>
          <w:szCs w:val="31"/>
          <w:lang w:val="en-US" w:eastAsia="zh-CN"/>
        </w:rPr>
        <w:t>3</w:t>
      </w:r>
    </w:p>
    <w:p>
      <w:pPr>
        <w:widowControl/>
        <w:kinsoku w:val="0"/>
        <w:autoSpaceDE w:val="0"/>
        <w:autoSpaceDN w:val="0"/>
        <w:adjustRightInd w:val="0"/>
        <w:snapToGrid w:val="0"/>
        <w:spacing w:before="180"/>
        <w:ind w:left="2462"/>
        <w:jc w:val="left"/>
        <w:textAlignment w:val="baseline"/>
        <w:rPr>
          <w:rFonts w:ascii="微软雅黑" w:hAnsi="微软雅黑" w:eastAsia="微软雅黑" w:cs="微软雅黑"/>
          <w:snapToGrid w:val="0"/>
          <w:color w:val="000000"/>
          <w:kern w:val="0"/>
          <w:sz w:val="35"/>
          <w:szCs w:val="35"/>
        </w:rPr>
      </w:pPr>
      <w:r>
        <w:rPr>
          <w:rFonts w:ascii="微软雅黑" w:hAnsi="微软雅黑" w:eastAsia="微软雅黑" w:cs="微软雅黑"/>
          <w:snapToGrid w:val="0"/>
          <w:color w:val="000000"/>
          <w:spacing w:val="14"/>
          <w:kern w:val="0"/>
          <w:sz w:val="35"/>
          <w:szCs w:val="35"/>
        </w:rPr>
        <w:t>世</w:t>
      </w:r>
      <w:r>
        <w:rPr>
          <w:rFonts w:ascii="微软雅黑" w:hAnsi="微软雅黑" w:eastAsia="微软雅黑" w:cs="微软雅黑"/>
          <w:snapToGrid w:val="0"/>
          <w:color w:val="000000"/>
          <w:spacing w:val="9"/>
          <w:kern w:val="0"/>
          <w:sz w:val="35"/>
          <w:szCs w:val="35"/>
        </w:rPr>
        <w:t>界一流期刊案例研究</w:t>
      </w:r>
    </w:p>
    <w:p>
      <w:pPr>
        <w:widowControl/>
        <w:kinsoku w:val="0"/>
        <w:autoSpaceDE w:val="0"/>
        <w:autoSpaceDN w:val="0"/>
        <w:adjustRightInd w:val="0"/>
        <w:snapToGrid w:val="0"/>
        <w:spacing w:before="1" w:line="187" w:lineRule="auto"/>
        <w:ind w:left="3015"/>
        <w:jc w:val="left"/>
        <w:textAlignment w:val="baseline"/>
        <w:rPr>
          <w:rFonts w:ascii="微软雅黑" w:hAnsi="微软雅黑" w:eastAsia="微软雅黑" w:cs="微软雅黑"/>
          <w:snapToGrid w:val="0"/>
          <w:color w:val="000000"/>
          <w:kern w:val="0"/>
          <w:sz w:val="35"/>
          <w:szCs w:val="35"/>
        </w:rPr>
      </w:pPr>
      <w:r>
        <w:rPr>
          <w:rFonts w:ascii="微软雅黑" w:hAnsi="微软雅黑" w:eastAsia="微软雅黑" w:cs="微软雅黑"/>
          <w:snapToGrid w:val="0"/>
          <w:color w:val="000000"/>
          <w:spacing w:val="11"/>
          <w:kern w:val="0"/>
          <w:sz w:val="35"/>
          <w:szCs w:val="35"/>
        </w:rPr>
        <w:t>中</w:t>
      </w:r>
      <w:r>
        <w:rPr>
          <w:rFonts w:ascii="微软雅黑" w:hAnsi="微软雅黑" w:eastAsia="微软雅黑" w:cs="微软雅黑"/>
          <w:snapToGrid w:val="0"/>
          <w:color w:val="000000"/>
          <w:spacing w:val="7"/>
          <w:kern w:val="0"/>
          <w:sz w:val="35"/>
          <w:szCs w:val="35"/>
        </w:rPr>
        <w:t>英文参考模板</w:t>
      </w:r>
    </w:p>
    <w:p>
      <w:pPr>
        <w:widowControl/>
        <w:kinsoku w:val="0"/>
        <w:autoSpaceDE w:val="0"/>
        <w:autoSpaceDN w:val="0"/>
        <w:adjustRightInd w:val="0"/>
        <w:snapToGrid w:val="0"/>
        <w:spacing w:line="280"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81"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81"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124" w:line="607" w:lineRule="exact"/>
        <w:ind w:left="3837"/>
        <w:jc w:val="left"/>
        <w:textAlignment w:val="baseline"/>
        <w:outlineLvl w:val="0"/>
        <w:rPr>
          <w:rFonts w:ascii="Times New Roman" w:hAnsi="Times New Roman" w:eastAsia="Times New Roman" w:cs="Times New Roman"/>
          <w:snapToGrid w:val="0"/>
          <w:color w:val="000000"/>
          <w:kern w:val="0"/>
          <w:sz w:val="43"/>
          <w:szCs w:val="43"/>
        </w:rPr>
      </w:pPr>
      <w:r>
        <w:rPr>
          <w:rFonts w:ascii="Times New Roman" w:hAnsi="Times New Roman" w:eastAsia="Times New Roman" w:cs="Times New Roman"/>
          <w:b/>
          <w:bCs/>
          <w:snapToGrid w:val="0"/>
          <w:color w:val="000000"/>
          <w:spacing w:val="-1"/>
          <w:kern w:val="0"/>
          <w:position w:val="4"/>
          <w:sz w:val="43"/>
          <w:szCs w:val="43"/>
        </w:rPr>
        <w:t>Title</w:t>
      </w:r>
    </w:p>
    <w:p>
      <w:pPr>
        <w:widowControl/>
        <w:kinsoku w:val="0"/>
        <w:autoSpaceDE w:val="0"/>
        <w:autoSpaceDN w:val="0"/>
        <w:adjustRightInd w:val="0"/>
        <w:snapToGrid w:val="0"/>
        <w:spacing w:line="402"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89" w:line="441" w:lineRule="exact"/>
        <w:ind w:left="859"/>
        <w:jc w:val="both"/>
        <w:textAlignment w:val="baseline"/>
        <w:outlineLvl w:val="0"/>
        <w:rPr>
          <w:rFonts w:ascii="Times New Roman" w:hAnsi="Times New Roman" w:eastAsia="Times New Roman" w:cs="Times New Roman"/>
          <w:snapToGrid w:val="0"/>
          <w:color w:val="000000"/>
          <w:kern w:val="0"/>
          <w:sz w:val="31"/>
          <w:szCs w:val="31"/>
        </w:rPr>
      </w:pPr>
      <w:r>
        <w:rPr>
          <w:rFonts w:ascii="Times New Roman" w:hAnsi="Times New Roman" w:eastAsia="Times New Roman" w:cs="Times New Roman"/>
          <w:b/>
          <w:bCs/>
          <w:snapToGrid w:val="0"/>
          <w:color w:val="000000"/>
          <w:spacing w:val="14"/>
          <w:kern w:val="0"/>
          <w:position w:val="3"/>
          <w:sz w:val="31"/>
          <w:szCs w:val="31"/>
        </w:rPr>
        <w:t>1</w:t>
      </w:r>
      <w:r>
        <w:rPr>
          <w:rFonts w:ascii="Times New Roman" w:hAnsi="Times New Roman" w:eastAsia="Times New Roman" w:cs="Times New Roman"/>
          <w:b/>
          <w:bCs/>
          <w:snapToGrid w:val="0"/>
          <w:color w:val="000000"/>
          <w:spacing w:val="12"/>
          <w:kern w:val="0"/>
          <w:position w:val="3"/>
          <w:sz w:val="31"/>
          <w:szCs w:val="31"/>
        </w:rPr>
        <w:t>.</w:t>
      </w:r>
      <w:r>
        <w:rPr>
          <w:rFonts w:ascii="Times New Roman" w:hAnsi="Times New Roman" w:eastAsia="Times New Roman" w:cs="Times New Roman"/>
          <w:snapToGrid w:val="0"/>
          <w:color w:val="000000"/>
          <w:spacing w:val="12"/>
          <w:kern w:val="0"/>
          <w:position w:val="3"/>
          <w:sz w:val="31"/>
          <w:szCs w:val="31"/>
        </w:rPr>
        <w:t xml:space="preserve">  </w:t>
      </w:r>
      <w:r>
        <w:rPr>
          <w:rFonts w:ascii="Times New Roman" w:hAnsi="Times New Roman" w:eastAsia="Times New Roman" w:cs="Times New Roman"/>
          <w:b/>
          <w:bCs/>
          <w:snapToGrid w:val="0"/>
          <w:color w:val="000000"/>
          <w:kern w:val="0"/>
          <w:position w:val="3"/>
          <w:sz w:val="31"/>
          <w:szCs w:val="31"/>
        </w:rPr>
        <w:t>Overview</w:t>
      </w:r>
    </w:p>
    <w:p>
      <w:pPr>
        <w:widowControl/>
        <w:kinsoku w:val="0"/>
        <w:autoSpaceDE w:val="0"/>
        <w:autoSpaceDN w:val="0"/>
        <w:adjustRightInd w:val="0"/>
        <w:snapToGrid w:val="0"/>
        <w:spacing w:line="284" w:lineRule="auto"/>
        <w:jc w:val="both"/>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81" w:line="459" w:lineRule="auto"/>
        <w:ind w:left="6" w:right="69" w:hanging="3"/>
        <w:jc w:val="both"/>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kern w:val="0"/>
          <w:sz w:val="28"/>
          <w:szCs w:val="28"/>
        </w:rPr>
        <w:t>Please</w:t>
      </w:r>
      <w:r>
        <w:rPr>
          <w:rFonts w:hint="eastAsia" w:ascii="Times New Roman" w:hAnsi="Times New Roman" w:eastAsia="宋体" w:cs="Times New Roman"/>
          <w:snapToGrid w:val="0"/>
          <w:color w:val="000000"/>
          <w:kern w:val="0"/>
          <w:sz w:val="28"/>
          <w:szCs w:val="28"/>
          <w:lang w:val="en-US" w:eastAsia="zh-CN"/>
        </w:rPr>
        <w:t xml:space="preserve"> </w:t>
      </w:r>
      <w:r>
        <w:rPr>
          <w:rFonts w:ascii="Times New Roman" w:hAnsi="Times New Roman" w:eastAsia="Times New Roman" w:cs="Times New Roman"/>
          <w:snapToGrid w:val="0"/>
          <w:color w:val="000000"/>
          <w:kern w:val="0"/>
          <w:sz w:val="28"/>
          <w:szCs w:val="28"/>
        </w:rPr>
        <w:t>provide</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a</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comprehensive</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overview</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for</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the</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selected</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journal</w:t>
      </w:r>
      <w:r>
        <w:rPr>
          <w:rFonts w:ascii="Times New Roman" w:hAnsi="Times New Roman" w:eastAsia="Times New Roman" w:cs="Times New Roman"/>
          <w:snapToGrid w:val="0"/>
          <w:color w:val="000000"/>
          <w:spacing w:val="8"/>
          <w:kern w:val="0"/>
          <w:sz w:val="28"/>
          <w:szCs w:val="28"/>
        </w:rPr>
        <w:t>,</w:t>
      </w:r>
      <w:r>
        <w:rPr>
          <w:rFonts w:ascii="Times New Roman" w:hAnsi="Times New Roman" w:eastAsia="Times New Roman" w:cs="Times New Roman"/>
          <w:snapToGrid w:val="0"/>
          <w:color w:val="000000"/>
          <w:kern w:val="0"/>
          <w:sz w:val="28"/>
          <w:szCs w:val="28"/>
        </w:rPr>
        <w:t xml:space="preserve"> including</w:t>
      </w:r>
      <w:r>
        <w:rPr>
          <w:rFonts w:ascii="Times New Roman" w:hAnsi="Times New Roman" w:eastAsia="Times New Roman" w:cs="Times New Roman"/>
          <w:snapToGrid w:val="0"/>
          <w:color w:val="000000"/>
          <w:spacing w:val="38"/>
          <w:kern w:val="0"/>
          <w:sz w:val="28"/>
          <w:szCs w:val="28"/>
        </w:rPr>
        <w:t xml:space="preserve"> </w:t>
      </w:r>
      <w:r>
        <w:rPr>
          <w:rFonts w:ascii="Times New Roman" w:hAnsi="Times New Roman" w:eastAsia="Times New Roman" w:cs="Times New Roman"/>
          <w:snapToGrid w:val="0"/>
          <w:color w:val="000000"/>
          <w:kern w:val="0"/>
          <w:sz w:val="28"/>
          <w:szCs w:val="28"/>
        </w:rPr>
        <w:t>its</w:t>
      </w:r>
      <w:r>
        <w:rPr>
          <w:rFonts w:ascii="Times New Roman" w:hAnsi="Times New Roman" w:eastAsia="Times New Roman" w:cs="Times New Roman"/>
          <w:snapToGrid w:val="0"/>
          <w:color w:val="000000"/>
          <w:spacing w:val="38"/>
          <w:kern w:val="0"/>
          <w:sz w:val="28"/>
          <w:szCs w:val="28"/>
        </w:rPr>
        <w:t xml:space="preserve"> </w:t>
      </w:r>
      <w:r>
        <w:rPr>
          <w:rFonts w:ascii="Times New Roman" w:hAnsi="Times New Roman" w:eastAsia="Times New Roman" w:cs="Times New Roman"/>
          <w:snapToGrid w:val="0"/>
          <w:color w:val="000000"/>
          <w:kern w:val="0"/>
          <w:sz w:val="28"/>
          <w:szCs w:val="28"/>
        </w:rPr>
        <w:t>establishment</w:t>
      </w:r>
      <w:r>
        <w:rPr>
          <w:rFonts w:ascii="Times New Roman" w:hAnsi="Times New Roman" w:eastAsia="Times New Roman" w:cs="Times New Roman"/>
          <w:snapToGrid w:val="0"/>
          <w:color w:val="000000"/>
          <w:spacing w:val="38"/>
          <w:kern w:val="0"/>
          <w:sz w:val="28"/>
          <w:szCs w:val="28"/>
        </w:rPr>
        <w:t xml:space="preserve">, </w:t>
      </w:r>
      <w:r>
        <w:rPr>
          <w:rFonts w:ascii="Times New Roman" w:hAnsi="Times New Roman" w:eastAsia="Times New Roman" w:cs="Times New Roman"/>
          <w:snapToGrid w:val="0"/>
          <w:color w:val="000000"/>
          <w:kern w:val="0"/>
          <w:sz w:val="28"/>
          <w:szCs w:val="28"/>
        </w:rPr>
        <w:t>international</w:t>
      </w:r>
      <w:r>
        <w:rPr>
          <w:rFonts w:ascii="Times New Roman" w:hAnsi="Times New Roman" w:eastAsia="Times New Roman" w:cs="Times New Roman"/>
          <w:snapToGrid w:val="0"/>
          <w:color w:val="000000"/>
          <w:spacing w:val="38"/>
          <w:kern w:val="0"/>
          <w:sz w:val="28"/>
          <w:szCs w:val="28"/>
        </w:rPr>
        <w:t xml:space="preserve"> </w:t>
      </w:r>
      <w:r>
        <w:rPr>
          <w:rFonts w:ascii="Times New Roman" w:hAnsi="Times New Roman" w:eastAsia="Times New Roman" w:cs="Times New Roman"/>
          <w:snapToGrid w:val="0"/>
          <w:color w:val="000000"/>
          <w:kern w:val="0"/>
          <w:sz w:val="28"/>
          <w:szCs w:val="28"/>
        </w:rPr>
        <w:t>achievements</w:t>
      </w:r>
      <w:r>
        <w:rPr>
          <w:rFonts w:ascii="Times New Roman" w:hAnsi="Times New Roman" w:eastAsia="Times New Roman" w:cs="Times New Roman"/>
          <w:snapToGrid w:val="0"/>
          <w:color w:val="000000"/>
          <w:spacing w:val="38"/>
          <w:kern w:val="0"/>
          <w:sz w:val="28"/>
          <w:szCs w:val="28"/>
        </w:rPr>
        <w:t xml:space="preserve"> </w:t>
      </w:r>
      <w:r>
        <w:rPr>
          <w:rFonts w:ascii="Times New Roman" w:hAnsi="Times New Roman" w:eastAsia="Times New Roman" w:cs="Times New Roman"/>
          <w:snapToGrid w:val="0"/>
          <w:color w:val="000000"/>
          <w:kern w:val="0"/>
          <w:sz w:val="28"/>
          <w:szCs w:val="28"/>
        </w:rPr>
        <w:t>and</w:t>
      </w:r>
      <w:r>
        <w:rPr>
          <w:rFonts w:ascii="Times New Roman" w:hAnsi="Times New Roman" w:eastAsia="Times New Roman" w:cs="Times New Roman"/>
          <w:snapToGrid w:val="0"/>
          <w:color w:val="000000"/>
          <w:spacing w:val="38"/>
          <w:kern w:val="0"/>
          <w:sz w:val="28"/>
          <w:szCs w:val="28"/>
        </w:rPr>
        <w:t xml:space="preserve"> </w:t>
      </w:r>
      <w:r>
        <w:rPr>
          <w:rFonts w:ascii="Times New Roman" w:hAnsi="Times New Roman" w:eastAsia="Times New Roman" w:cs="Times New Roman"/>
          <w:snapToGrid w:val="0"/>
          <w:color w:val="000000"/>
          <w:kern w:val="0"/>
          <w:sz w:val="28"/>
          <w:szCs w:val="28"/>
        </w:rPr>
        <w:t>status</w:t>
      </w:r>
      <w:r>
        <w:rPr>
          <w:rFonts w:ascii="Times New Roman" w:hAnsi="Times New Roman" w:eastAsia="Times New Roman" w:cs="Times New Roman"/>
          <w:snapToGrid w:val="0"/>
          <w:color w:val="000000"/>
          <w:spacing w:val="38"/>
          <w:kern w:val="0"/>
          <w:sz w:val="28"/>
          <w:szCs w:val="28"/>
        </w:rPr>
        <w:t>,</w:t>
      </w:r>
      <w:r>
        <w:rPr>
          <w:rFonts w:ascii="Times New Roman" w:hAnsi="Times New Roman" w:eastAsia="Times New Roman" w:cs="Times New Roman"/>
          <w:snapToGrid w:val="0"/>
          <w:color w:val="000000"/>
          <w:spacing w:val="36"/>
          <w:kern w:val="0"/>
          <w:sz w:val="28"/>
          <w:szCs w:val="28"/>
        </w:rPr>
        <w:t xml:space="preserve"> </w:t>
      </w:r>
      <w:r>
        <w:rPr>
          <w:rFonts w:ascii="Times New Roman" w:hAnsi="Times New Roman" w:eastAsia="Times New Roman" w:cs="Times New Roman"/>
          <w:snapToGrid w:val="0"/>
          <w:color w:val="000000"/>
          <w:kern w:val="0"/>
          <w:sz w:val="28"/>
          <w:szCs w:val="28"/>
        </w:rPr>
        <w:t>global academic</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and</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social</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impacts</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development</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history</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etc</w:t>
      </w:r>
      <w:r>
        <w:rPr>
          <w:rFonts w:ascii="Times New Roman" w:hAnsi="Times New Roman" w:eastAsia="Times New Roman" w:cs="Times New Roman"/>
          <w:snapToGrid w:val="0"/>
          <w:color w:val="000000"/>
          <w:spacing w:val="1"/>
          <w:kern w:val="0"/>
          <w:sz w:val="28"/>
          <w:szCs w:val="28"/>
        </w:rPr>
        <w:t>.</w:t>
      </w:r>
    </w:p>
    <w:p>
      <w:pPr>
        <w:widowControl/>
        <w:kinsoku w:val="0"/>
        <w:autoSpaceDE w:val="0"/>
        <w:autoSpaceDN w:val="0"/>
        <w:adjustRightInd w:val="0"/>
        <w:snapToGrid w:val="0"/>
        <w:spacing w:before="237" w:line="441" w:lineRule="exact"/>
        <w:ind w:left="845"/>
        <w:jc w:val="both"/>
        <w:textAlignment w:val="baseline"/>
        <w:outlineLvl w:val="0"/>
        <w:rPr>
          <w:rFonts w:ascii="Times New Roman" w:hAnsi="Times New Roman" w:eastAsia="Times New Roman" w:cs="Times New Roman"/>
          <w:snapToGrid w:val="0"/>
          <w:color w:val="000000"/>
          <w:kern w:val="0"/>
          <w:sz w:val="31"/>
          <w:szCs w:val="31"/>
        </w:rPr>
      </w:pPr>
      <w:r>
        <w:rPr>
          <w:rFonts w:ascii="Times New Roman" w:hAnsi="Times New Roman" w:eastAsia="Times New Roman" w:cs="Times New Roman"/>
          <w:b/>
          <w:bCs/>
          <w:snapToGrid w:val="0"/>
          <w:color w:val="000000"/>
          <w:spacing w:val="25"/>
          <w:kern w:val="0"/>
          <w:position w:val="6"/>
          <w:sz w:val="31"/>
          <w:szCs w:val="31"/>
        </w:rPr>
        <w:t>2</w:t>
      </w:r>
      <w:r>
        <w:rPr>
          <w:rFonts w:ascii="Times New Roman" w:hAnsi="Times New Roman" w:eastAsia="Times New Roman" w:cs="Times New Roman"/>
          <w:b/>
          <w:bCs/>
          <w:snapToGrid w:val="0"/>
          <w:color w:val="000000"/>
          <w:spacing w:val="20"/>
          <w:kern w:val="0"/>
          <w:position w:val="6"/>
          <w:sz w:val="31"/>
          <w:szCs w:val="31"/>
        </w:rPr>
        <w:t>.</w:t>
      </w:r>
      <w:r>
        <w:rPr>
          <w:rFonts w:ascii="Times New Roman" w:hAnsi="Times New Roman" w:eastAsia="Times New Roman" w:cs="Times New Roman"/>
          <w:snapToGrid w:val="0"/>
          <w:color w:val="000000"/>
          <w:spacing w:val="20"/>
          <w:kern w:val="0"/>
          <w:position w:val="6"/>
          <w:sz w:val="31"/>
          <w:szCs w:val="31"/>
        </w:rPr>
        <w:t xml:space="preserve">  </w:t>
      </w:r>
      <w:r>
        <w:rPr>
          <w:rFonts w:ascii="Times New Roman" w:hAnsi="Times New Roman" w:eastAsia="Times New Roman" w:cs="Times New Roman"/>
          <w:b/>
          <w:bCs/>
          <w:snapToGrid w:val="0"/>
          <w:color w:val="000000"/>
          <w:kern w:val="0"/>
          <w:position w:val="6"/>
          <w:sz w:val="31"/>
          <w:szCs w:val="31"/>
        </w:rPr>
        <w:t>Analysis</w:t>
      </w:r>
      <w:r>
        <w:rPr>
          <w:rFonts w:ascii="Times New Roman" w:hAnsi="Times New Roman" w:eastAsia="Times New Roman" w:cs="Times New Roman"/>
          <w:snapToGrid w:val="0"/>
          <w:color w:val="000000"/>
          <w:spacing w:val="20"/>
          <w:kern w:val="0"/>
          <w:position w:val="6"/>
          <w:sz w:val="31"/>
          <w:szCs w:val="31"/>
        </w:rPr>
        <w:t xml:space="preserve"> </w:t>
      </w:r>
      <w:r>
        <w:rPr>
          <w:rFonts w:ascii="Times New Roman" w:hAnsi="Times New Roman" w:eastAsia="Times New Roman" w:cs="Times New Roman"/>
          <w:b/>
          <w:bCs/>
          <w:snapToGrid w:val="0"/>
          <w:color w:val="000000"/>
          <w:kern w:val="0"/>
          <w:position w:val="6"/>
          <w:sz w:val="31"/>
          <w:szCs w:val="31"/>
        </w:rPr>
        <w:t>of</w:t>
      </w:r>
      <w:r>
        <w:rPr>
          <w:rFonts w:ascii="Times New Roman" w:hAnsi="Times New Roman" w:eastAsia="Times New Roman" w:cs="Times New Roman"/>
          <w:snapToGrid w:val="0"/>
          <w:color w:val="000000"/>
          <w:spacing w:val="20"/>
          <w:kern w:val="0"/>
          <w:position w:val="6"/>
          <w:sz w:val="31"/>
          <w:szCs w:val="31"/>
        </w:rPr>
        <w:t xml:space="preserve"> </w:t>
      </w:r>
      <w:r>
        <w:rPr>
          <w:rFonts w:ascii="Times New Roman" w:hAnsi="Times New Roman" w:eastAsia="Times New Roman" w:cs="Times New Roman"/>
          <w:b/>
          <w:bCs/>
          <w:snapToGrid w:val="0"/>
          <w:color w:val="000000"/>
          <w:kern w:val="0"/>
          <w:position w:val="6"/>
          <w:sz w:val="31"/>
          <w:szCs w:val="31"/>
        </w:rPr>
        <w:t>successful</w:t>
      </w:r>
      <w:r>
        <w:rPr>
          <w:rFonts w:ascii="Times New Roman" w:hAnsi="Times New Roman" w:eastAsia="Times New Roman" w:cs="Times New Roman"/>
          <w:snapToGrid w:val="0"/>
          <w:color w:val="000000"/>
          <w:spacing w:val="20"/>
          <w:kern w:val="0"/>
          <w:position w:val="6"/>
          <w:sz w:val="31"/>
          <w:szCs w:val="31"/>
        </w:rPr>
        <w:t xml:space="preserve"> </w:t>
      </w:r>
      <w:r>
        <w:rPr>
          <w:rFonts w:ascii="Times New Roman" w:hAnsi="Times New Roman" w:eastAsia="Times New Roman" w:cs="Times New Roman"/>
          <w:b/>
          <w:bCs/>
          <w:snapToGrid w:val="0"/>
          <w:color w:val="000000"/>
          <w:kern w:val="0"/>
          <w:position w:val="6"/>
          <w:sz w:val="31"/>
          <w:szCs w:val="31"/>
        </w:rPr>
        <w:t>factors</w:t>
      </w:r>
    </w:p>
    <w:p>
      <w:pPr>
        <w:widowControl/>
        <w:kinsoku w:val="0"/>
        <w:autoSpaceDE w:val="0"/>
        <w:autoSpaceDN w:val="0"/>
        <w:adjustRightInd w:val="0"/>
        <w:snapToGrid w:val="0"/>
        <w:spacing w:line="282" w:lineRule="auto"/>
        <w:jc w:val="both"/>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81" w:line="461" w:lineRule="auto"/>
        <w:ind w:firstLine="3"/>
        <w:jc w:val="both"/>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kern w:val="0"/>
          <w:sz w:val="28"/>
          <w:szCs w:val="28"/>
        </w:rPr>
        <w:t>Please</w:t>
      </w:r>
      <w:r>
        <w:rPr>
          <w:rFonts w:ascii="Times New Roman" w:hAnsi="Times New Roman" w:eastAsia="Times New Roman" w:cs="Times New Roman"/>
          <w:snapToGrid w:val="0"/>
          <w:color w:val="000000"/>
          <w:spacing w:val="22"/>
          <w:kern w:val="0"/>
          <w:sz w:val="28"/>
          <w:szCs w:val="28"/>
        </w:rPr>
        <w:t xml:space="preserve"> </w:t>
      </w:r>
      <w:r>
        <w:rPr>
          <w:rFonts w:ascii="Times New Roman" w:hAnsi="Times New Roman" w:eastAsia="Times New Roman" w:cs="Times New Roman"/>
          <w:snapToGrid w:val="0"/>
          <w:color w:val="000000"/>
          <w:kern w:val="0"/>
          <w:sz w:val="28"/>
          <w:szCs w:val="28"/>
        </w:rPr>
        <w:t>provide</w:t>
      </w:r>
      <w:r>
        <w:rPr>
          <w:rFonts w:ascii="Times New Roman" w:hAnsi="Times New Roman" w:eastAsia="Times New Roman" w:cs="Times New Roman"/>
          <w:snapToGrid w:val="0"/>
          <w:color w:val="000000"/>
          <w:spacing w:val="11"/>
          <w:kern w:val="0"/>
          <w:sz w:val="28"/>
          <w:szCs w:val="28"/>
        </w:rPr>
        <w:t xml:space="preserve"> </w:t>
      </w:r>
      <w:r>
        <w:rPr>
          <w:rFonts w:ascii="Times New Roman" w:hAnsi="Times New Roman" w:eastAsia="Times New Roman" w:cs="Times New Roman"/>
          <w:snapToGrid w:val="0"/>
          <w:color w:val="000000"/>
          <w:kern w:val="0"/>
          <w:sz w:val="28"/>
          <w:szCs w:val="28"/>
        </w:rPr>
        <w:t>an</w:t>
      </w:r>
      <w:r>
        <w:rPr>
          <w:rFonts w:ascii="Times New Roman" w:hAnsi="Times New Roman" w:eastAsia="Times New Roman" w:cs="Times New Roman"/>
          <w:snapToGrid w:val="0"/>
          <w:color w:val="000000"/>
          <w:spacing w:val="11"/>
          <w:kern w:val="0"/>
          <w:sz w:val="28"/>
          <w:szCs w:val="28"/>
        </w:rPr>
        <w:t xml:space="preserve"> </w:t>
      </w:r>
      <w:r>
        <w:rPr>
          <w:rFonts w:ascii="Times New Roman" w:hAnsi="Times New Roman" w:eastAsia="Times New Roman" w:cs="Times New Roman"/>
          <w:snapToGrid w:val="0"/>
          <w:color w:val="000000"/>
          <w:kern w:val="0"/>
          <w:sz w:val="28"/>
          <w:szCs w:val="28"/>
        </w:rPr>
        <w:t>analysis</w:t>
      </w:r>
      <w:r>
        <w:rPr>
          <w:rFonts w:ascii="Times New Roman" w:hAnsi="Times New Roman" w:eastAsia="Times New Roman" w:cs="Times New Roman"/>
          <w:snapToGrid w:val="0"/>
          <w:color w:val="000000"/>
          <w:spacing w:val="11"/>
          <w:kern w:val="0"/>
          <w:sz w:val="28"/>
          <w:szCs w:val="28"/>
        </w:rPr>
        <w:t xml:space="preserve"> </w:t>
      </w:r>
      <w:r>
        <w:rPr>
          <w:rFonts w:ascii="Times New Roman" w:hAnsi="Times New Roman" w:eastAsia="Times New Roman" w:cs="Times New Roman"/>
          <w:snapToGrid w:val="0"/>
          <w:color w:val="000000"/>
          <w:kern w:val="0"/>
          <w:sz w:val="28"/>
          <w:szCs w:val="28"/>
        </w:rPr>
        <w:t>of</w:t>
      </w:r>
      <w:r>
        <w:rPr>
          <w:rFonts w:ascii="Times New Roman" w:hAnsi="Times New Roman" w:eastAsia="Times New Roman" w:cs="Times New Roman"/>
          <w:snapToGrid w:val="0"/>
          <w:color w:val="000000"/>
          <w:spacing w:val="11"/>
          <w:kern w:val="0"/>
          <w:sz w:val="28"/>
          <w:szCs w:val="28"/>
        </w:rPr>
        <w:t xml:space="preserve"> </w:t>
      </w:r>
      <w:r>
        <w:rPr>
          <w:rFonts w:ascii="Times New Roman" w:hAnsi="Times New Roman" w:eastAsia="Times New Roman" w:cs="Times New Roman"/>
          <w:snapToGrid w:val="0"/>
          <w:color w:val="000000"/>
          <w:kern w:val="0"/>
          <w:sz w:val="28"/>
          <w:szCs w:val="28"/>
        </w:rPr>
        <w:t>the</w:t>
      </w:r>
      <w:r>
        <w:rPr>
          <w:rFonts w:ascii="Times New Roman" w:hAnsi="Times New Roman" w:eastAsia="Times New Roman" w:cs="Times New Roman"/>
          <w:snapToGrid w:val="0"/>
          <w:color w:val="000000"/>
          <w:spacing w:val="11"/>
          <w:kern w:val="0"/>
          <w:sz w:val="28"/>
          <w:szCs w:val="28"/>
        </w:rPr>
        <w:t xml:space="preserve"> </w:t>
      </w:r>
      <w:r>
        <w:rPr>
          <w:rFonts w:ascii="Times New Roman" w:hAnsi="Times New Roman" w:eastAsia="Times New Roman" w:cs="Times New Roman"/>
          <w:snapToGrid w:val="0"/>
          <w:color w:val="000000"/>
          <w:kern w:val="0"/>
          <w:sz w:val="28"/>
          <w:szCs w:val="28"/>
        </w:rPr>
        <w:t>essential</w:t>
      </w:r>
      <w:r>
        <w:rPr>
          <w:rFonts w:ascii="Times New Roman" w:hAnsi="Times New Roman" w:eastAsia="Times New Roman" w:cs="Times New Roman"/>
          <w:snapToGrid w:val="0"/>
          <w:color w:val="000000"/>
          <w:spacing w:val="11"/>
          <w:kern w:val="0"/>
          <w:sz w:val="28"/>
          <w:szCs w:val="28"/>
        </w:rPr>
        <w:t xml:space="preserve"> </w:t>
      </w:r>
      <w:r>
        <w:rPr>
          <w:rFonts w:ascii="Times New Roman" w:hAnsi="Times New Roman" w:eastAsia="Times New Roman" w:cs="Times New Roman"/>
          <w:snapToGrid w:val="0"/>
          <w:color w:val="000000"/>
          <w:kern w:val="0"/>
          <w:sz w:val="28"/>
          <w:szCs w:val="28"/>
        </w:rPr>
        <w:t>factors</w:t>
      </w:r>
      <w:r>
        <w:rPr>
          <w:rFonts w:ascii="Times New Roman" w:hAnsi="Times New Roman" w:eastAsia="Times New Roman" w:cs="Times New Roman"/>
          <w:snapToGrid w:val="0"/>
          <w:color w:val="000000"/>
          <w:spacing w:val="11"/>
          <w:kern w:val="0"/>
          <w:sz w:val="28"/>
          <w:szCs w:val="28"/>
        </w:rPr>
        <w:t xml:space="preserve"> </w:t>
      </w:r>
      <w:r>
        <w:rPr>
          <w:rFonts w:ascii="Times New Roman" w:hAnsi="Times New Roman" w:eastAsia="Times New Roman" w:cs="Times New Roman"/>
          <w:snapToGrid w:val="0"/>
          <w:color w:val="000000"/>
          <w:kern w:val="0"/>
          <w:sz w:val="28"/>
          <w:szCs w:val="28"/>
        </w:rPr>
        <w:t>contributing</w:t>
      </w:r>
      <w:r>
        <w:rPr>
          <w:rFonts w:ascii="Times New Roman" w:hAnsi="Times New Roman" w:eastAsia="Times New Roman" w:cs="Times New Roman"/>
          <w:snapToGrid w:val="0"/>
          <w:color w:val="000000"/>
          <w:spacing w:val="11"/>
          <w:kern w:val="0"/>
          <w:sz w:val="28"/>
          <w:szCs w:val="28"/>
        </w:rPr>
        <w:t xml:space="preserve"> </w:t>
      </w:r>
      <w:r>
        <w:rPr>
          <w:rFonts w:ascii="Times New Roman" w:hAnsi="Times New Roman" w:eastAsia="Times New Roman" w:cs="Times New Roman"/>
          <w:snapToGrid w:val="0"/>
          <w:color w:val="000000"/>
          <w:kern w:val="0"/>
          <w:sz w:val="28"/>
          <w:szCs w:val="28"/>
        </w:rPr>
        <w:t>to</w:t>
      </w:r>
      <w:r>
        <w:rPr>
          <w:rFonts w:ascii="Times New Roman" w:hAnsi="Times New Roman" w:eastAsia="Times New Roman" w:cs="Times New Roman"/>
          <w:snapToGrid w:val="0"/>
          <w:color w:val="000000"/>
          <w:spacing w:val="11"/>
          <w:kern w:val="0"/>
          <w:sz w:val="28"/>
          <w:szCs w:val="28"/>
        </w:rPr>
        <w:t xml:space="preserve"> </w:t>
      </w:r>
      <w:r>
        <w:rPr>
          <w:rFonts w:ascii="Times New Roman" w:hAnsi="Times New Roman" w:eastAsia="Times New Roman" w:cs="Times New Roman"/>
          <w:snapToGrid w:val="0"/>
          <w:color w:val="000000"/>
          <w:kern w:val="0"/>
          <w:sz w:val="28"/>
          <w:szCs w:val="28"/>
        </w:rPr>
        <w:t>the successful</w:t>
      </w:r>
      <w:r>
        <w:rPr>
          <w:rFonts w:ascii="Times New Roman" w:hAnsi="Times New Roman" w:eastAsia="Times New Roman" w:cs="Times New Roman"/>
          <w:snapToGrid w:val="0"/>
          <w:color w:val="000000"/>
          <w:spacing w:val="4"/>
          <w:kern w:val="0"/>
          <w:sz w:val="28"/>
          <w:szCs w:val="28"/>
        </w:rPr>
        <w:t xml:space="preserve"> </w:t>
      </w:r>
      <w:r>
        <w:rPr>
          <w:rFonts w:ascii="Times New Roman" w:hAnsi="Times New Roman" w:eastAsia="Times New Roman" w:cs="Times New Roman"/>
          <w:snapToGrid w:val="0"/>
          <w:color w:val="000000"/>
          <w:kern w:val="0"/>
          <w:sz w:val="28"/>
          <w:szCs w:val="28"/>
        </w:rPr>
        <w:t>development</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of</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the</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journal</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including</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its</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organizational</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structure</w:t>
      </w:r>
      <w:r>
        <w:rPr>
          <w:rFonts w:ascii="Times New Roman" w:hAnsi="Times New Roman" w:eastAsia="Times New Roman" w:cs="Times New Roman"/>
          <w:snapToGrid w:val="0"/>
          <w:color w:val="000000"/>
          <w:spacing w:val="2"/>
          <w:kern w:val="0"/>
          <w:sz w:val="28"/>
          <w:szCs w:val="28"/>
        </w:rPr>
        <w:t>,</w:t>
      </w:r>
      <w:r>
        <w:rPr>
          <w:rFonts w:ascii="Times New Roman" w:hAnsi="Times New Roman" w:eastAsia="Times New Roman" w:cs="Times New Roman"/>
          <w:snapToGrid w:val="0"/>
          <w:color w:val="000000"/>
          <w:kern w:val="0"/>
          <w:sz w:val="28"/>
          <w:szCs w:val="28"/>
        </w:rPr>
        <w:t xml:space="preserve"> operational</w:t>
      </w:r>
      <w:r>
        <w:rPr>
          <w:rFonts w:ascii="Times New Roman" w:hAnsi="Times New Roman" w:eastAsia="Times New Roman" w:cs="Times New Roman"/>
          <w:snapToGrid w:val="0"/>
          <w:color w:val="000000"/>
          <w:spacing w:val="14"/>
          <w:kern w:val="0"/>
          <w:sz w:val="28"/>
          <w:szCs w:val="28"/>
        </w:rPr>
        <w:t xml:space="preserve"> </w:t>
      </w:r>
      <w:r>
        <w:rPr>
          <w:rFonts w:ascii="Times New Roman" w:hAnsi="Times New Roman" w:eastAsia="Times New Roman" w:cs="Times New Roman"/>
          <w:snapToGrid w:val="0"/>
          <w:color w:val="000000"/>
          <w:kern w:val="0"/>
          <w:sz w:val="28"/>
          <w:szCs w:val="28"/>
        </w:rPr>
        <w:t>mechanism</w:t>
      </w:r>
      <w:r>
        <w:rPr>
          <w:rFonts w:ascii="Times New Roman" w:hAnsi="Times New Roman" w:eastAsia="Times New Roman" w:cs="Times New Roman"/>
          <w:snapToGrid w:val="0"/>
          <w:color w:val="000000"/>
          <w:spacing w:val="7"/>
          <w:kern w:val="0"/>
          <w:sz w:val="28"/>
          <w:szCs w:val="28"/>
        </w:rPr>
        <w:t xml:space="preserve">, </w:t>
      </w:r>
      <w:r>
        <w:rPr>
          <w:rFonts w:ascii="Times New Roman" w:hAnsi="Times New Roman" w:eastAsia="Times New Roman" w:cs="Times New Roman"/>
          <w:snapToGrid w:val="0"/>
          <w:color w:val="000000"/>
          <w:kern w:val="0"/>
          <w:sz w:val="28"/>
          <w:szCs w:val="28"/>
        </w:rPr>
        <w:t>disciplinary</w:t>
      </w:r>
      <w:r>
        <w:rPr>
          <w:rFonts w:ascii="Times New Roman" w:hAnsi="Times New Roman" w:eastAsia="Times New Roman" w:cs="Times New Roman"/>
          <w:snapToGrid w:val="0"/>
          <w:color w:val="000000"/>
          <w:spacing w:val="7"/>
          <w:kern w:val="0"/>
          <w:sz w:val="28"/>
          <w:szCs w:val="28"/>
        </w:rPr>
        <w:t xml:space="preserve"> </w:t>
      </w:r>
      <w:r>
        <w:rPr>
          <w:rFonts w:ascii="Times New Roman" w:hAnsi="Times New Roman" w:eastAsia="Times New Roman" w:cs="Times New Roman"/>
          <w:snapToGrid w:val="0"/>
          <w:color w:val="000000"/>
          <w:kern w:val="0"/>
          <w:sz w:val="28"/>
          <w:szCs w:val="28"/>
        </w:rPr>
        <w:t>scope</w:t>
      </w:r>
      <w:r>
        <w:rPr>
          <w:rFonts w:ascii="Times New Roman" w:hAnsi="Times New Roman" w:eastAsia="Times New Roman" w:cs="Times New Roman"/>
          <w:snapToGrid w:val="0"/>
          <w:color w:val="000000"/>
          <w:spacing w:val="7"/>
          <w:kern w:val="0"/>
          <w:sz w:val="28"/>
          <w:szCs w:val="28"/>
        </w:rPr>
        <w:t xml:space="preserve">, </w:t>
      </w:r>
      <w:r>
        <w:rPr>
          <w:rFonts w:ascii="Times New Roman" w:hAnsi="Times New Roman" w:eastAsia="Times New Roman" w:cs="Times New Roman"/>
          <w:snapToGrid w:val="0"/>
          <w:color w:val="000000"/>
          <w:kern w:val="0"/>
          <w:sz w:val="28"/>
          <w:szCs w:val="28"/>
        </w:rPr>
        <w:t>editorial</w:t>
      </w:r>
      <w:r>
        <w:rPr>
          <w:rFonts w:ascii="Times New Roman" w:hAnsi="Times New Roman" w:eastAsia="Times New Roman" w:cs="Times New Roman"/>
          <w:snapToGrid w:val="0"/>
          <w:color w:val="000000"/>
          <w:spacing w:val="7"/>
          <w:kern w:val="0"/>
          <w:sz w:val="28"/>
          <w:szCs w:val="28"/>
        </w:rPr>
        <w:t xml:space="preserve"> </w:t>
      </w:r>
      <w:r>
        <w:rPr>
          <w:rFonts w:ascii="Times New Roman" w:hAnsi="Times New Roman" w:eastAsia="Times New Roman" w:cs="Times New Roman"/>
          <w:snapToGrid w:val="0"/>
          <w:color w:val="000000"/>
          <w:kern w:val="0"/>
          <w:sz w:val="28"/>
          <w:szCs w:val="28"/>
        </w:rPr>
        <w:t>committees</w:t>
      </w:r>
      <w:r>
        <w:rPr>
          <w:rFonts w:ascii="Times New Roman" w:hAnsi="Times New Roman" w:eastAsia="Times New Roman" w:cs="Times New Roman"/>
          <w:snapToGrid w:val="0"/>
          <w:color w:val="000000"/>
          <w:spacing w:val="7"/>
          <w:kern w:val="0"/>
          <w:sz w:val="28"/>
          <w:szCs w:val="28"/>
        </w:rPr>
        <w:t xml:space="preserve">, </w:t>
      </w:r>
      <w:r>
        <w:rPr>
          <w:rFonts w:ascii="Times New Roman" w:hAnsi="Times New Roman" w:eastAsia="Times New Roman" w:cs="Times New Roman"/>
          <w:snapToGrid w:val="0"/>
          <w:color w:val="000000"/>
          <w:kern w:val="0"/>
          <w:sz w:val="28"/>
          <w:szCs w:val="28"/>
        </w:rPr>
        <w:t>target readership</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and</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the</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capability</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to</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attract</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high</w:t>
      </w:r>
      <w:r>
        <w:rPr>
          <w:rFonts w:ascii="Times New Roman" w:hAnsi="Times New Roman" w:eastAsia="Times New Roman" w:cs="Times New Roman"/>
          <w:snapToGrid w:val="0"/>
          <w:color w:val="000000"/>
          <w:spacing w:val="1"/>
          <w:kern w:val="0"/>
          <w:sz w:val="28"/>
          <w:szCs w:val="28"/>
        </w:rPr>
        <w:t>-</w:t>
      </w:r>
      <w:r>
        <w:rPr>
          <w:rFonts w:ascii="Times New Roman" w:hAnsi="Times New Roman" w:eastAsia="Times New Roman" w:cs="Times New Roman"/>
          <w:snapToGrid w:val="0"/>
          <w:color w:val="000000"/>
          <w:kern w:val="0"/>
          <w:sz w:val="28"/>
          <w:szCs w:val="28"/>
        </w:rPr>
        <w:t>quality</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submissions</w:t>
      </w:r>
      <w:r>
        <w:rPr>
          <w:rFonts w:ascii="Times New Roman" w:hAnsi="Times New Roman" w:eastAsia="Times New Roman" w:cs="Times New Roman"/>
          <w:snapToGrid w:val="0"/>
          <w:color w:val="000000"/>
          <w:spacing w:val="1"/>
          <w:kern w:val="0"/>
          <w:sz w:val="28"/>
          <w:szCs w:val="28"/>
        </w:rPr>
        <w:t>.</w:t>
      </w:r>
    </w:p>
    <w:p>
      <w:pPr>
        <w:widowControl/>
        <w:kinsoku w:val="0"/>
        <w:autoSpaceDE w:val="0"/>
        <w:autoSpaceDN w:val="0"/>
        <w:adjustRightInd w:val="0"/>
        <w:snapToGrid w:val="0"/>
        <w:spacing w:before="236" w:line="441" w:lineRule="exact"/>
        <w:ind w:left="843"/>
        <w:jc w:val="both"/>
        <w:textAlignment w:val="baseline"/>
        <w:outlineLvl w:val="0"/>
        <w:rPr>
          <w:rFonts w:ascii="Times New Roman" w:hAnsi="Times New Roman" w:eastAsia="Times New Roman" w:cs="Times New Roman"/>
          <w:snapToGrid w:val="0"/>
          <w:color w:val="000000"/>
          <w:kern w:val="0"/>
          <w:sz w:val="31"/>
          <w:szCs w:val="31"/>
        </w:rPr>
      </w:pPr>
      <w:r>
        <w:rPr>
          <w:rFonts w:ascii="Times New Roman" w:hAnsi="Times New Roman" w:eastAsia="Times New Roman" w:cs="Times New Roman"/>
          <w:b/>
          <w:bCs/>
          <w:snapToGrid w:val="0"/>
          <w:color w:val="000000"/>
          <w:spacing w:val="21"/>
          <w:kern w:val="0"/>
          <w:position w:val="3"/>
          <w:sz w:val="31"/>
          <w:szCs w:val="31"/>
        </w:rPr>
        <w:t>3</w:t>
      </w:r>
      <w:r>
        <w:rPr>
          <w:rFonts w:ascii="Times New Roman" w:hAnsi="Times New Roman" w:eastAsia="Times New Roman" w:cs="Times New Roman"/>
          <w:b/>
          <w:bCs/>
          <w:snapToGrid w:val="0"/>
          <w:color w:val="000000"/>
          <w:spacing w:val="20"/>
          <w:kern w:val="0"/>
          <w:position w:val="3"/>
          <w:sz w:val="31"/>
          <w:szCs w:val="31"/>
        </w:rPr>
        <w:t>.</w:t>
      </w:r>
      <w:r>
        <w:rPr>
          <w:rFonts w:ascii="Times New Roman" w:hAnsi="Times New Roman" w:eastAsia="Times New Roman" w:cs="Times New Roman"/>
          <w:snapToGrid w:val="0"/>
          <w:color w:val="000000"/>
          <w:spacing w:val="20"/>
          <w:kern w:val="0"/>
          <w:position w:val="3"/>
          <w:sz w:val="31"/>
          <w:szCs w:val="31"/>
        </w:rPr>
        <w:t xml:space="preserve">  </w:t>
      </w:r>
      <w:r>
        <w:rPr>
          <w:rFonts w:ascii="Times New Roman" w:hAnsi="Times New Roman" w:eastAsia="Times New Roman" w:cs="Times New Roman"/>
          <w:b/>
          <w:bCs/>
          <w:snapToGrid w:val="0"/>
          <w:color w:val="000000"/>
          <w:kern w:val="0"/>
          <w:position w:val="3"/>
          <w:sz w:val="31"/>
          <w:szCs w:val="31"/>
        </w:rPr>
        <w:t>Results</w:t>
      </w:r>
      <w:r>
        <w:rPr>
          <w:rFonts w:ascii="Times New Roman" w:hAnsi="Times New Roman" w:eastAsia="Times New Roman" w:cs="Times New Roman"/>
          <w:snapToGrid w:val="0"/>
          <w:color w:val="000000"/>
          <w:spacing w:val="20"/>
          <w:kern w:val="0"/>
          <w:position w:val="3"/>
          <w:sz w:val="31"/>
          <w:szCs w:val="31"/>
        </w:rPr>
        <w:t xml:space="preserve"> </w:t>
      </w:r>
      <w:r>
        <w:rPr>
          <w:rFonts w:ascii="Times New Roman" w:hAnsi="Times New Roman" w:eastAsia="Times New Roman" w:cs="Times New Roman"/>
          <w:b/>
          <w:bCs/>
          <w:snapToGrid w:val="0"/>
          <w:color w:val="000000"/>
          <w:kern w:val="0"/>
          <w:position w:val="3"/>
          <w:sz w:val="31"/>
          <w:szCs w:val="31"/>
        </w:rPr>
        <w:t>and</w:t>
      </w:r>
      <w:r>
        <w:rPr>
          <w:rFonts w:ascii="Times New Roman" w:hAnsi="Times New Roman" w:eastAsia="Times New Roman" w:cs="Times New Roman"/>
          <w:snapToGrid w:val="0"/>
          <w:color w:val="000000"/>
          <w:spacing w:val="20"/>
          <w:kern w:val="0"/>
          <w:position w:val="3"/>
          <w:sz w:val="31"/>
          <w:szCs w:val="31"/>
        </w:rPr>
        <w:t xml:space="preserve"> </w:t>
      </w:r>
      <w:r>
        <w:rPr>
          <w:rFonts w:ascii="Times New Roman" w:hAnsi="Times New Roman" w:eastAsia="Times New Roman" w:cs="Times New Roman"/>
          <w:b/>
          <w:bCs/>
          <w:snapToGrid w:val="0"/>
          <w:color w:val="000000"/>
          <w:kern w:val="0"/>
          <w:position w:val="3"/>
          <w:sz w:val="31"/>
          <w:szCs w:val="31"/>
        </w:rPr>
        <w:t>discussion</w:t>
      </w:r>
    </w:p>
    <w:p>
      <w:pPr>
        <w:widowControl/>
        <w:kinsoku w:val="0"/>
        <w:autoSpaceDE w:val="0"/>
        <w:autoSpaceDN w:val="0"/>
        <w:adjustRightInd w:val="0"/>
        <w:snapToGrid w:val="0"/>
        <w:spacing w:line="284" w:lineRule="auto"/>
        <w:jc w:val="both"/>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82" w:line="459" w:lineRule="auto"/>
        <w:ind w:left="7" w:right="68" w:hanging="4"/>
        <w:jc w:val="both"/>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kern w:val="0"/>
          <w:sz w:val="28"/>
          <w:szCs w:val="28"/>
        </w:rPr>
        <w:t>Based</w:t>
      </w:r>
      <w:r>
        <w:rPr>
          <w:rFonts w:hint="eastAsia" w:ascii="Times New Roman" w:hAnsi="Times New Roman" w:eastAsia="宋体" w:cs="Times New Roman"/>
          <w:snapToGrid w:val="0"/>
          <w:color w:val="000000"/>
          <w:kern w:val="0"/>
          <w:sz w:val="28"/>
          <w:szCs w:val="28"/>
          <w:lang w:val="en-US" w:eastAsia="zh-CN"/>
        </w:rPr>
        <w:t xml:space="preserve"> </w:t>
      </w:r>
      <w:r>
        <w:rPr>
          <w:rFonts w:ascii="Times New Roman" w:hAnsi="Times New Roman" w:eastAsia="Times New Roman" w:cs="Times New Roman"/>
          <w:snapToGrid w:val="0"/>
          <w:color w:val="000000"/>
          <w:kern w:val="0"/>
          <w:sz w:val="28"/>
          <w:szCs w:val="28"/>
        </w:rPr>
        <w:t>on</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the</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above</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content</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provide</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suggestions</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for</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its</w:t>
      </w:r>
      <w:r>
        <w:rPr>
          <w:rFonts w:ascii="Times New Roman" w:hAnsi="Times New Roman" w:eastAsia="Times New Roman" w:cs="Times New Roman"/>
          <w:snapToGrid w:val="0"/>
          <w:color w:val="000000"/>
          <w:spacing w:val="8"/>
          <w:kern w:val="0"/>
          <w:sz w:val="28"/>
          <w:szCs w:val="28"/>
        </w:rPr>
        <w:t xml:space="preserve"> </w:t>
      </w:r>
      <w:r>
        <w:rPr>
          <w:rFonts w:ascii="Times New Roman" w:hAnsi="Times New Roman" w:eastAsia="Times New Roman" w:cs="Times New Roman"/>
          <w:snapToGrid w:val="0"/>
          <w:color w:val="000000"/>
          <w:kern w:val="0"/>
          <w:sz w:val="28"/>
          <w:szCs w:val="28"/>
        </w:rPr>
        <w:t>further development</w:t>
      </w:r>
      <w:r>
        <w:rPr>
          <w:rFonts w:ascii="Times New Roman" w:hAnsi="Times New Roman" w:eastAsia="Times New Roman" w:cs="Times New Roman"/>
          <w:snapToGrid w:val="0"/>
          <w:color w:val="000000"/>
          <w:spacing w:val="8"/>
          <w:kern w:val="0"/>
          <w:sz w:val="28"/>
          <w:szCs w:val="28"/>
        </w:rPr>
        <w:t>.</w:t>
      </w:r>
      <w:r>
        <w:rPr>
          <w:rFonts w:ascii="Times New Roman" w:hAnsi="Times New Roman" w:eastAsia="Times New Roman" w:cs="Times New Roman"/>
          <w:snapToGrid w:val="0"/>
          <w:color w:val="000000"/>
          <w:spacing w:val="5"/>
          <w:kern w:val="0"/>
          <w:sz w:val="28"/>
          <w:szCs w:val="28"/>
        </w:rPr>
        <w:t xml:space="preserve"> </w:t>
      </w:r>
      <w:r>
        <w:rPr>
          <w:rFonts w:ascii="Times New Roman" w:hAnsi="Times New Roman" w:eastAsia="Times New Roman" w:cs="Times New Roman"/>
          <w:snapToGrid w:val="0"/>
          <w:color w:val="000000"/>
          <w:kern w:val="0"/>
          <w:sz w:val="28"/>
          <w:szCs w:val="28"/>
        </w:rPr>
        <w:t>Additionally</w:t>
      </w:r>
      <w:r>
        <w:rPr>
          <w:rFonts w:ascii="Times New Roman" w:hAnsi="Times New Roman" w:eastAsia="Times New Roman" w:cs="Times New Roman"/>
          <w:snapToGrid w:val="0"/>
          <w:color w:val="000000"/>
          <w:spacing w:val="5"/>
          <w:kern w:val="0"/>
          <w:sz w:val="28"/>
          <w:szCs w:val="28"/>
        </w:rPr>
        <w:t xml:space="preserve">, </w:t>
      </w:r>
      <w:r>
        <w:rPr>
          <w:rFonts w:ascii="Times New Roman" w:hAnsi="Times New Roman" w:eastAsia="Times New Roman" w:cs="Times New Roman"/>
          <w:snapToGrid w:val="0"/>
          <w:color w:val="000000"/>
          <w:kern w:val="0"/>
          <w:sz w:val="28"/>
          <w:szCs w:val="28"/>
        </w:rPr>
        <w:t>discuss</w:t>
      </w:r>
      <w:r>
        <w:rPr>
          <w:rFonts w:ascii="Times New Roman" w:hAnsi="Times New Roman" w:eastAsia="Times New Roman" w:cs="Times New Roman"/>
          <w:snapToGrid w:val="0"/>
          <w:color w:val="000000"/>
          <w:spacing w:val="5"/>
          <w:kern w:val="0"/>
          <w:sz w:val="28"/>
          <w:szCs w:val="28"/>
        </w:rPr>
        <w:t xml:space="preserve"> </w:t>
      </w:r>
      <w:r>
        <w:rPr>
          <w:rFonts w:hint="eastAsia" w:ascii="Times New Roman" w:hAnsi="Times New Roman" w:eastAsia="宋体" w:cs="Times New Roman"/>
          <w:snapToGrid w:val="0"/>
          <w:color w:val="000000"/>
          <w:spacing w:val="5"/>
          <w:kern w:val="0"/>
          <w:sz w:val="28"/>
          <w:szCs w:val="28"/>
          <w:lang w:val="en-US" w:eastAsia="zh-CN"/>
        </w:rPr>
        <w:t>a</w:t>
      </w:r>
      <w:r>
        <w:rPr>
          <w:rFonts w:ascii="Times New Roman" w:hAnsi="Times New Roman" w:eastAsia="Times New Roman" w:cs="Times New Roman"/>
          <w:snapToGrid w:val="0"/>
          <w:color w:val="000000"/>
          <w:kern w:val="0"/>
          <w:sz w:val="28"/>
          <w:szCs w:val="28"/>
        </w:rPr>
        <w:t>ny</w:t>
      </w:r>
      <w:r>
        <w:rPr>
          <w:rFonts w:ascii="Times New Roman" w:hAnsi="Times New Roman" w:eastAsia="Times New Roman" w:cs="Times New Roman"/>
          <w:snapToGrid w:val="0"/>
          <w:color w:val="000000"/>
          <w:spacing w:val="5"/>
          <w:kern w:val="0"/>
          <w:sz w:val="28"/>
          <w:szCs w:val="28"/>
        </w:rPr>
        <w:t xml:space="preserve"> </w:t>
      </w:r>
      <w:r>
        <w:rPr>
          <w:rFonts w:ascii="Times New Roman" w:hAnsi="Times New Roman" w:eastAsia="Times New Roman" w:cs="Times New Roman"/>
          <w:snapToGrid w:val="0"/>
          <w:color w:val="000000"/>
          <w:kern w:val="0"/>
          <w:sz w:val="28"/>
          <w:szCs w:val="28"/>
        </w:rPr>
        <w:t>potential</w:t>
      </w:r>
      <w:r>
        <w:rPr>
          <w:rFonts w:ascii="Times New Roman" w:hAnsi="Times New Roman" w:eastAsia="Times New Roman" w:cs="Times New Roman"/>
          <w:snapToGrid w:val="0"/>
          <w:color w:val="000000"/>
          <w:spacing w:val="5"/>
          <w:kern w:val="0"/>
          <w:sz w:val="28"/>
          <w:szCs w:val="28"/>
        </w:rPr>
        <w:t xml:space="preserve"> </w:t>
      </w:r>
      <w:r>
        <w:rPr>
          <w:rFonts w:ascii="Times New Roman" w:hAnsi="Times New Roman" w:eastAsia="Times New Roman" w:cs="Times New Roman"/>
          <w:snapToGrid w:val="0"/>
          <w:color w:val="000000"/>
          <w:kern w:val="0"/>
          <w:sz w:val="28"/>
          <w:szCs w:val="28"/>
        </w:rPr>
        <w:t>future</w:t>
      </w:r>
      <w:r>
        <w:rPr>
          <w:rFonts w:ascii="Times New Roman" w:hAnsi="Times New Roman" w:eastAsia="Times New Roman" w:cs="Times New Roman"/>
          <w:snapToGrid w:val="0"/>
          <w:color w:val="000000"/>
          <w:spacing w:val="5"/>
          <w:kern w:val="0"/>
          <w:sz w:val="28"/>
          <w:szCs w:val="28"/>
        </w:rPr>
        <w:t xml:space="preserve"> </w:t>
      </w:r>
      <w:r>
        <w:rPr>
          <w:rFonts w:ascii="Times New Roman" w:hAnsi="Times New Roman" w:eastAsia="Times New Roman" w:cs="Times New Roman"/>
          <w:snapToGrid w:val="0"/>
          <w:color w:val="000000"/>
          <w:kern w:val="0"/>
          <w:sz w:val="28"/>
          <w:szCs w:val="28"/>
        </w:rPr>
        <w:t>challenges</w:t>
      </w:r>
      <w:r>
        <w:rPr>
          <w:rFonts w:ascii="Times New Roman" w:hAnsi="Times New Roman" w:eastAsia="Times New Roman" w:cs="Times New Roman"/>
          <w:snapToGrid w:val="0"/>
          <w:color w:val="000000"/>
          <w:spacing w:val="5"/>
          <w:kern w:val="0"/>
          <w:sz w:val="28"/>
          <w:szCs w:val="28"/>
        </w:rPr>
        <w:t xml:space="preserve"> </w:t>
      </w:r>
      <w:r>
        <w:rPr>
          <w:rFonts w:ascii="Times New Roman" w:hAnsi="Times New Roman" w:eastAsia="Times New Roman" w:cs="Times New Roman"/>
          <w:snapToGrid w:val="0"/>
          <w:color w:val="000000"/>
          <w:kern w:val="0"/>
          <w:sz w:val="28"/>
          <w:szCs w:val="28"/>
        </w:rPr>
        <w:t>and opportunities</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that</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the</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journal</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may</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encounter</w:t>
      </w:r>
      <w:r>
        <w:rPr>
          <w:rFonts w:ascii="Times New Roman" w:hAnsi="Times New Roman" w:eastAsia="Times New Roman" w:cs="Times New Roman"/>
          <w:snapToGrid w:val="0"/>
          <w:color w:val="000000"/>
          <w:spacing w:val="1"/>
          <w:kern w:val="0"/>
          <w:sz w:val="28"/>
          <w:szCs w:val="28"/>
        </w:rPr>
        <w:t>.</w:t>
      </w:r>
    </w:p>
    <w:p>
      <w:pPr>
        <w:jc w:val="both"/>
        <w:sectPr>
          <w:pgSz w:w="11900" w:h="16840"/>
          <w:pgMar w:top="400" w:right="1617" w:bottom="0" w:left="1691" w:header="0" w:footer="0" w:gutter="0"/>
          <w:cols w:space="720" w:num="1"/>
        </w:sectPr>
      </w:pPr>
    </w:p>
    <w:p>
      <w:pPr>
        <w:widowControl/>
        <w:kinsoku w:val="0"/>
        <w:autoSpaceDE w:val="0"/>
        <w:autoSpaceDN w:val="0"/>
        <w:adjustRightInd w:val="0"/>
        <w:snapToGrid w:val="0"/>
        <w:spacing w:line="26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6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150" w:line="183" w:lineRule="auto"/>
        <w:ind w:left="3887"/>
        <w:jc w:val="left"/>
        <w:textAlignment w:val="baseline"/>
        <w:outlineLvl w:val="0"/>
        <w:rPr>
          <w:rFonts w:hint="eastAsia" w:ascii="仿宋" w:hAnsi="仿宋" w:eastAsia="仿宋" w:cs="仿宋"/>
          <w:b/>
          <w:bCs/>
          <w:snapToGrid w:val="0"/>
          <w:color w:val="000000"/>
          <w:kern w:val="0"/>
          <w:sz w:val="36"/>
          <w:szCs w:val="36"/>
        </w:rPr>
      </w:pPr>
      <w:r>
        <w:rPr>
          <w:rFonts w:hint="eastAsia" w:ascii="仿宋" w:hAnsi="仿宋" w:eastAsia="仿宋" w:cs="仿宋"/>
          <w:b/>
          <w:bCs/>
          <w:snapToGrid w:val="0"/>
          <w:color w:val="000000"/>
          <w:spacing w:val="6"/>
          <w:kern w:val="0"/>
          <w:sz w:val="36"/>
          <w:szCs w:val="36"/>
        </w:rPr>
        <w:t>标题</w:t>
      </w:r>
    </w:p>
    <w:p>
      <w:pPr>
        <w:widowControl/>
        <w:kinsoku w:val="0"/>
        <w:autoSpaceDE w:val="0"/>
        <w:autoSpaceDN w:val="0"/>
        <w:adjustRightInd w:val="0"/>
        <w:snapToGrid w:val="0"/>
        <w:spacing w:line="249"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50"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101" w:line="227" w:lineRule="auto"/>
        <w:ind w:left="854"/>
        <w:jc w:val="left"/>
        <w:textAlignment w:val="baseline"/>
        <w:outlineLvl w:val="0"/>
        <w:rPr>
          <w:rFonts w:ascii="仿宋" w:hAnsi="仿宋" w:eastAsia="仿宋" w:cs="仿宋"/>
          <w:snapToGrid w:val="0"/>
          <w:color w:val="000000"/>
          <w:kern w:val="0"/>
          <w:sz w:val="32"/>
          <w:szCs w:val="32"/>
        </w:rPr>
      </w:pPr>
      <w:r>
        <w:rPr>
          <w:rFonts w:ascii="仿宋" w:hAnsi="仿宋" w:eastAsia="仿宋" w:cs="仿宋"/>
          <w:snapToGrid w:val="0"/>
          <w:color w:val="000000"/>
          <w:spacing w:val="-6"/>
          <w:kern w:val="0"/>
          <w:sz w:val="32"/>
          <w:szCs w:val="32"/>
          <w14:textOutline w14:w="5791" w14:cap="sq" w14:cmpd="sng" w14:algn="ctr">
            <w14:solidFill>
              <w14:srgbClr w14:val="000000"/>
            </w14:solidFill>
            <w14:prstDash w14:val="solid"/>
            <w14:bevel/>
          </w14:textOutline>
        </w:rPr>
        <w:t>1</w:t>
      </w:r>
      <w:r>
        <w:rPr>
          <w:rFonts w:ascii="仿宋" w:hAnsi="仿宋" w:eastAsia="仿宋" w:cs="仿宋"/>
          <w:snapToGrid w:val="0"/>
          <w:color w:val="000000"/>
          <w:spacing w:val="-5"/>
          <w:kern w:val="0"/>
          <w:sz w:val="32"/>
          <w:szCs w:val="32"/>
          <w14:textOutline w14:w="5791" w14:cap="sq" w14:cmpd="sng" w14:algn="ctr">
            <w14:solidFill>
              <w14:srgbClr w14:val="000000"/>
            </w14:solidFill>
            <w14:prstDash w14:val="solid"/>
            <w14:bevel/>
          </w14:textOutline>
        </w:rPr>
        <w:t>.</w:t>
      </w:r>
      <w:r>
        <w:rPr>
          <w:rFonts w:ascii="仿宋" w:hAnsi="仿宋" w:eastAsia="仿宋" w:cs="仿宋"/>
          <w:snapToGrid w:val="0"/>
          <w:color w:val="000000"/>
          <w:spacing w:val="-5"/>
          <w:kern w:val="0"/>
          <w:sz w:val="32"/>
          <w:szCs w:val="32"/>
        </w:rPr>
        <w:t xml:space="preserve"> </w:t>
      </w:r>
      <w:r>
        <w:rPr>
          <w:rFonts w:ascii="仿宋" w:hAnsi="仿宋" w:eastAsia="仿宋" w:cs="仿宋"/>
          <w:snapToGrid w:val="0"/>
          <w:color w:val="000000"/>
          <w:spacing w:val="-5"/>
          <w:kern w:val="0"/>
          <w:sz w:val="32"/>
          <w:szCs w:val="32"/>
          <w14:textOutline w14:w="5791" w14:cap="sq" w14:cmpd="sng" w14:algn="ctr">
            <w14:solidFill>
              <w14:srgbClr w14:val="000000"/>
            </w14:solidFill>
            <w14:prstDash w14:val="solid"/>
            <w14:bevel/>
          </w14:textOutline>
        </w:rPr>
        <w:t>期刊概览</w:t>
      </w:r>
    </w:p>
    <w:p>
      <w:pPr>
        <w:widowControl/>
        <w:kinsoku w:val="0"/>
        <w:autoSpaceDE w:val="0"/>
        <w:autoSpaceDN w:val="0"/>
        <w:adjustRightInd w:val="0"/>
        <w:snapToGrid w:val="0"/>
        <w:spacing w:line="252" w:lineRule="auto"/>
        <w:jc w:val="left"/>
        <w:textAlignment w:val="baseline"/>
        <w:rPr>
          <w:rFonts w:ascii="Arial" w:hAnsi="Arial" w:eastAsia="等线" w:cs="Arial"/>
          <w:snapToGrid w:val="0"/>
          <w:color w:val="000000"/>
          <w:kern w:val="0"/>
          <w:sz w:val="32"/>
          <w:szCs w:val="32"/>
        </w:rPr>
      </w:pPr>
    </w:p>
    <w:p>
      <w:pPr>
        <w:widowControl/>
        <w:kinsoku w:val="0"/>
        <w:autoSpaceDE w:val="0"/>
        <w:autoSpaceDN w:val="0"/>
        <w:adjustRightInd w:val="0"/>
        <w:snapToGrid w:val="0"/>
        <w:spacing w:before="100" w:line="298" w:lineRule="auto"/>
        <w:ind w:left="2" w:right="2" w:firstLine="636"/>
        <w:jc w:val="left"/>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spacing w:val="8"/>
          <w:kern w:val="0"/>
          <w:sz w:val="32"/>
          <w:szCs w:val="32"/>
        </w:rPr>
        <w:t>概述</w:t>
      </w:r>
      <w:r>
        <w:rPr>
          <w:rFonts w:ascii="仿宋" w:hAnsi="仿宋" w:eastAsia="仿宋" w:cs="仿宋"/>
          <w:snapToGrid w:val="0"/>
          <w:color w:val="000000"/>
          <w:spacing w:val="7"/>
          <w:kern w:val="0"/>
          <w:sz w:val="32"/>
          <w:szCs w:val="32"/>
        </w:rPr>
        <w:t>所</w:t>
      </w:r>
      <w:r>
        <w:rPr>
          <w:rFonts w:ascii="仿宋" w:hAnsi="仿宋" w:eastAsia="仿宋" w:cs="仿宋"/>
          <w:snapToGrid w:val="0"/>
          <w:color w:val="000000"/>
          <w:spacing w:val="4"/>
          <w:kern w:val="0"/>
          <w:sz w:val="32"/>
          <w:szCs w:val="32"/>
        </w:rPr>
        <w:t>选期刊的主题、如何建立、发展历程、国际成就及</w:t>
      </w:r>
      <w:r>
        <w:rPr>
          <w:rFonts w:ascii="仿宋" w:hAnsi="仿宋" w:eastAsia="仿宋" w:cs="仿宋"/>
          <w:snapToGrid w:val="0"/>
          <w:color w:val="000000"/>
          <w:kern w:val="0"/>
          <w:sz w:val="32"/>
          <w:szCs w:val="32"/>
        </w:rPr>
        <w:t xml:space="preserve"> </w:t>
      </w:r>
      <w:r>
        <w:rPr>
          <w:rFonts w:ascii="仿宋" w:hAnsi="仿宋" w:eastAsia="仿宋" w:cs="仿宋"/>
          <w:snapToGrid w:val="0"/>
          <w:color w:val="000000"/>
          <w:spacing w:val="13"/>
          <w:kern w:val="0"/>
          <w:sz w:val="32"/>
          <w:szCs w:val="32"/>
        </w:rPr>
        <w:t>地</w:t>
      </w:r>
      <w:r>
        <w:rPr>
          <w:rFonts w:ascii="仿宋" w:hAnsi="仿宋" w:eastAsia="仿宋" w:cs="仿宋"/>
          <w:snapToGrid w:val="0"/>
          <w:color w:val="000000"/>
          <w:spacing w:val="8"/>
          <w:kern w:val="0"/>
          <w:sz w:val="32"/>
          <w:szCs w:val="32"/>
        </w:rPr>
        <w:t>位、全球范围内的学术和社会影响力等。</w:t>
      </w:r>
    </w:p>
    <w:p>
      <w:pPr>
        <w:widowControl/>
        <w:kinsoku w:val="0"/>
        <w:autoSpaceDE w:val="0"/>
        <w:autoSpaceDN w:val="0"/>
        <w:adjustRightInd w:val="0"/>
        <w:snapToGrid w:val="0"/>
        <w:spacing w:before="243" w:line="227" w:lineRule="auto"/>
        <w:ind w:left="834"/>
        <w:jc w:val="left"/>
        <w:textAlignment w:val="baseline"/>
        <w:outlineLvl w:val="0"/>
        <w:rPr>
          <w:rFonts w:ascii="仿宋" w:hAnsi="仿宋" w:eastAsia="仿宋" w:cs="仿宋"/>
          <w:snapToGrid w:val="0"/>
          <w:color w:val="000000"/>
          <w:kern w:val="0"/>
          <w:sz w:val="32"/>
          <w:szCs w:val="32"/>
        </w:rPr>
      </w:pPr>
      <w:r>
        <w:rPr>
          <w:rFonts w:ascii="仿宋" w:hAnsi="仿宋" w:eastAsia="仿宋" w:cs="仿宋"/>
          <w:snapToGrid w:val="0"/>
          <w:color w:val="000000"/>
          <w:spacing w:val="1"/>
          <w:kern w:val="0"/>
          <w:sz w:val="32"/>
          <w:szCs w:val="32"/>
          <w14:textOutline w14:w="5791" w14:cap="sq" w14:cmpd="sng" w14:algn="ctr">
            <w14:solidFill>
              <w14:srgbClr w14:val="000000"/>
            </w14:solidFill>
            <w14:prstDash w14:val="solid"/>
            <w14:bevel/>
          </w14:textOutline>
        </w:rPr>
        <w:t>2.</w:t>
      </w:r>
      <w:r>
        <w:rPr>
          <w:rFonts w:ascii="仿宋" w:hAnsi="仿宋" w:eastAsia="仿宋" w:cs="仿宋"/>
          <w:snapToGrid w:val="0"/>
          <w:color w:val="000000"/>
          <w:spacing w:val="1"/>
          <w:kern w:val="0"/>
          <w:sz w:val="32"/>
          <w:szCs w:val="32"/>
        </w:rPr>
        <w:t xml:space="preserve"> </w:t>
      </w:r>
      <w:r>
        <w:rPr>
          <w:rFonts w:ascii="仿宋" w:hAnsi="仿宋" w:eastAsia="仿宋" w:cs="仿宋"/>
          <w:snapToGrid w:val="0"/>
          <w:color w:val="000000"/>
          <w:spacing w:val="1"/>
          <w:kern w:val="0"/>
          <w:sz w:val="32"/>
          <w:szCs w:val="32"/>
          <w14:textOutline w14:w="5791" w14:cap="sq" w14:cmpd="sng" w14:algn="ctr">
            <w14:solidFill>
              <w14:srgbClr w14:val="000000"/>
            </w14:solidFill>
            <w14:prstDash w14:val="solid"/>
            <w14:bevel/>
          </w14:textOutline>
        </w:rPr>
        <w:t>发</w:t>
      </w:r>
      <w:r>
        <w:rPr>
          <w:rFonts w:ascii="仿宋" w:hAnsi="仿宋" w:eastAsia="仿宋" w:cs="仿宋"/>
          <w:snapToGrid w:val="0"/>
          <w:color w:val="000000"/>
          <w:kern w:val="0"/>
          <w:sz w:val="32"/>
          <w:szCs w:val="32"/>
          <w14:textOutline w14:w="5791" w14:cap="sq" w14:cmpd="sng" w14:algn="ctr">
            <w14:solidFill>
              <w14:srgbClr w14:val="000000"/>
            </w14:solidFill>
            <w14:prstDash w14:val="solid"/>
            <w14:bevel/>
          </w14:textOutline>
        </w:rPr>
        <w:t>展要素分析</w:t>
      </w:r>
    </w:p>
    <w:p>
      <w:pPr>
        <w:widowControl/>
        <w:kinsoku w:val="0"/>
        <w:autoSpaceDE w:val="0"/>
        <w:autoSpaceDN w:val="0"/>
        <w:adjustRightInd w:val="0"/>
        <w:snapToGrid w:val="0"/>
        <w:spacing w:line="252" w:lineRule="auto"/>
        <w:jc w:val="left"/>
        <w:textAlignment w:val="baseline"/>
        <w:rPr>
          <w:rFonts w:ascii="Arial" w:hAnsi="Arial" w:eastAsia="等线" w:cs="Arial"/>
          <w:snapToGrid w:val="0"/>
          <w:color w:val="000000"/>
          <w:kern w:val="0"/>
          <w:sz w:val="32"/>
          <w:szCs w:val="32"/>
        </w:rPr>
      </w:pPr>
    </w:p>
    <w:p>
      <w:pPr>
        <w:widowControl/>
        <w:kinsoku w:val="0"/>
        <w:autoSpaceDE w:val="0"/>
        <w:autoSpaceDN w:val="0"/>
        <w:adjustRightInd w:val="0"/>
        <w:snapToGrid w:val="0"/>
        <w:spacing w:before="102" w:line="294" w:lineRule="auto"/>
        <w:ind w:right="2" w:firstLine="643"/>
        <w:jc w:val="left"/>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spacing w:val="8"/>
          <w:kern w:val="0"/>
          <w:sz w:val="32"/>
          <w:szCs w:val="32"/>
        </w:rPr>
        <w:t>分</w:t>
      </w:r>
      <w:r>
        <w:rPr>
          <w:rFonts w:ascii="仿宋" w:hAnsi="仿宋" w:eastAsia="仿宋" w:cs="仿宋"/>
          <w:snapToGrid w:val="0"/>
          <w:color w:val="000000"/>
          <w:spacing w:val="6"/>
          <w:kern w:val="0"/>
          <w:sz w:val="32"/>
          <w:szCs w:val="32"/>
        </w:rPr>
        <w:t>析</w:t>
      </w:r>
      <w:r>
        <w:rPr>
          <w:rFonts w:ascii="仿宋" w:hAnsi="仿宋" w:eastAsia="仿宋" w:cs="仿宋"/>
          <w:snapToGrid w:val="0"/>
          <w:color w:val="000000"/>
          <w:spacing w:val="4"/>
          <w:kern w:val="0"/>
          <w:sz w:val="32"/>
          <w:szCs w:val="32"/>
        </w:rPr>
        <w:t>期刊发展成功的要素，包括不限于：组织架构、运行</w:t>
      </w:r>
      <w:r>
        <w:rPr>
          <w:rFonts w:ascii="仿宋" w:hAnsi="仿宋" w:eastAsia="仿宋" w:cs="仿宋"/>
          <w:snapToGrid w:val="0"/>
          <w:color w:val="000000"/>
          <w:kern w:val="0"/>
          <w:sz w:val="32"/>
          <w:szCs w:val="32"/>
        </w:rPr>
        <w:t xml:space="preserve"> </w:t>
      </w:r>
      <w:r>
        <w:rPr>
          <w:rFonts w:ascii="仿宋" w:hAnsi="仿宋" w:eastAsia="仿宋" w:cs="仿宋"/>
          <w:snapToGrid w:val="0"/>
          <w:color w:val="000000"/>
          <w:spacing w:val="8"/>
          <w:kern w:val="0"/>
          <w:sz w:val="32"/>
          <w:szCs w:val="32"/>
        </w:rPr>
        <w:t>机制、学科</w:t>
      </w:r>
      <w:r>
        <w:rPr>
          <w:rFonts w:ascii="仿宋" w:hAnsi="仿宋" w:eastAsia="仿宋" w:cs="仿宋"/>
          <w:snapToGrid w:val="0"/>
          <w:color w:val="000000"/>
          <w:spacing w:val="5"/>
          <w:kern w:val="0"/>
          <w:sz w:val="32"/>
          <w:szCs w:val="32"/>
        </w:rPr>
        <w:t>定</w:t>
      </w:r>
      <w:r>
        <w:rPr>
          <w:rFonts w:ascii="仿宋" w:hAnsi="仿宋" w:eastAsia="仿宋" w:cs="仿宋"/>
          <w:snapToGrid w:val="0"/>
          <w:color w:val="000000"/>
          <w:spacing w:val="4"/>
          <w:kern w:val="0"/>
          <w:sz w:val="32"/>
          <w:szCs w:val="32"/>
        </w:rPr>
        <w:t>位、编委会设置、读者定位以及吸引高质量投稿</w:t>
      </w:r>
      <w:r>
        <w:rPr>
          <w:rFonts w:ascii="仿宋" w:hAnsi="仿宋" w:eastAsia="仿宋" w:cs="仿宋"/>
          <w:snapToGrid w:val="0"/>
          <w:color w:val="000000"/>
          <w:kern w:val="0"/>
          <w:sz w:val="32"/>
          <w:szCs w:val="32"/>
        </w:rPr>
        <w:t xml:space="preserve"> </w:t>
      </w:r>
      <w:r>
        <w:rPr>
          <w:rFonts w:ascii="仿宋" w:hAnsi="仿宋" w:eastAsia="仿宋" w:cs="仿宋"/>
          <w:snapToGrid w:val="0"/>
          <w:color w:val="000000"/>
          <w:spacing w:val="3"/>
          <w:kern w:val="0"/>
          <w:sz w:val="32"/>
          <w:szCs w:val="32"/>
        </w:rPr>
        <w:t>群</w:t>
      </w:r>
      <w:r>
        <w:rPr>
          <w:rFonts w:ascii="仿宋" w:hAnsi="仿宋" w:eastAsia="仿宋" w:cs="仿宋"/>
          <w:snapToGrid w:val="0"/>
          <w:color w:val="000000"/>
          <w:spacing w:val="2"/>
          <w:kern w:val="0"/>
          <w:sz w:val="32"/>
          <w:szCs w:val="32"/>
        </w:rPr>
        <w:t>体等。</w:t>
      </w:r>
    </w:p>
    <w:p>
      <w:pPr>
        <w:widowControl/>
        <w:kinsoku w:val="0"/>
        <w:autoSpaceDE w:val="0"/>
        <w:autoSpaceDN w:val="0"/>
        <w:adjustRightInd w:val="0"/>
        <w:snapToGrid w:val="0"/>
        <w:spacing w:before="242" w:line="229" w:lineRule="auto"/>
        <w:ind w:left="837"/>
        <w:jc w:val="left"/>
        <w:textAlignment w:val="baseline"/>
        <w:outlineLvl w:val="0"/>
        <w:rPr>
          <w:rFonts w:ascii="仿宋" w:hAnsi="仿宋" w:eastAsia="仿宋" w:cs="仿宋"/>
          <w:snapToGrid w:val="0"/>
          <w:color w:val="000000"/>
          <w:kern w:val="0"/>
          <w:sz w:val="32"/>
          <w:szCs w:val="32"/>
        </w:rPr>
      </w:pPr>
      <w:r>
        <w:rPr>
          <w:rFonts w:ascii="仿宋" w:hAnsi="仿宋" w:eastAsia="仿宋" w:cs="仿宋"/>
          <w:snapToGrid w:val="0"/>
          <w:color w:val="000000"/>
          <w:spacing w:val="-2"/>
          <w:kern w:val="0"/>
          <w:sz w:val="32"/>
          <w:szCs w:val="32"/>
          <w14:textOutline w14:w="5791" w14:cap="sq" w14:cmpd="sng" w14:algn="ctr">
            <w14:solidFill>
              <w14:srgbClr w14:val="000000"/>
            </w14:solidFill>
            <w14:prstDash w14:val="solid"/>
            <w14:bevel/>
          </w14:textOutline>
        </w:rPr>
        <w:t>3.</w:t>
      </w:r>
      <w:r>
        <w:rPr>
          <w:rFonts w:ascii="仿宋" w:hAnsi="仿宋" w:eastAsia="仿宋" w:cs="仿宋"/>
          <w:snapToGrid w:val="0"/>
          <w:color w:val="000000"/>
          <w:spacing w:val="-1"/>
          <w:kern w:val="0"/>
          <w:sz w:val="32"/>
          <w:szCs w:val="32"/>
        </w:rPr>
        <w:t xml:space="preserve"> </w:t>
      </w:r>
      <w:r>
        <w:rPr>
          <w:rFonts w:ascii="仿宋" w:hAnsi="仿宋" w:eastAsia="仿宋" w:cs="仿宋"/>
          <w:snapToGrid w:val="0"/>
          <w:color w:val="000000"/>
          <w:spacing w:val="-1"/>
          <w:kern w:val="0"/>
          <w:sz w:val="32"/>
          <w:szCs w:val="32"/>
          <w14:textOutline w14:w="5791" w14:cap="sq" w14:cmpd="sng" w14:algn="ctr">
            <w14:solidFill>
              <w14:srgbClr w14:val="000000"/>
            </w14:solidFill>
            <w14:prstDash w14:val="solid"/>
            <w14:bevel/>
          </w14:textOutline>
        </w:rPr>
        <w:t>总结与讨论</w:t>
      </w:r>
    </w:p>
    <w:p>
      <w:pPr>
        <w:widowControl/>
        <w:kinsoku w:val="0"/>
        <w:autoSpaceDE w:val="0"/>
        <w:autoSpaceDN w:val="0"/>
        <w:adjustRightInd w:val="0"/>
        <w:snapToGrid w:val="0"/>
        <w:spacing w:line="250" w:lineRule="auto"/>
        <w:jc w:val="left"/>
        <w:textAlignment w:val="baseline"/>
        <w:rPr>
          <w:rFonts w:ascii="Arial" w:hAnsi="Arial" w:eastAsia="等线" w:cs="Arial"/>
          <w:snapToGrid w:val="0"/>
          <w:color w:val="000000"/>
          <w:kern w:val="0"/>
          <w:sz w:val="32"/>
          <w:szCs w:val="32"/>
        </w:rPr>
      </w:pPr>
    </w:p>
    <w:p>
      <w:pPr>
        <w:widowControl/>
        <w:kinsoku w:val="0"/>
        <w:autoSpaceDE w:val="0"/>
        <w:autoSpaceDN w:val="0"/>
        <w:adjustRightInd w:val="0"/>
        <w:snapToGrid w:val="0"/>
        <w:spacing w:before="102" w:line="298" w:lineRule="auto"/>
        <w:ind w:left="2" w:firstLine="637"/>
        <w:jc w:val="left"/>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spacing w:val="8"/>
          <w:kern w:val="0"/>
          <w:sz w:val="32"/>
          <w:szCs w:val="32"/>
        </w:rPr>
        <w:t>基于上</w:t>
      </w:r>
      <w:r>
        <w:rPr>
          <w:rFonts w:ascii="仿宋" w:hAnsi="仿宋" w:eastAsia="仿宋" w:cs="仿宋"/>
          <w:snapToGrid w:val="0"/>
          <w:color w:val="000000"/>
          <w:spacing w:val="4"/>
          <w:kern w:val="0"/>
          <w:sz w:val="32"/>
          <w:szCs w:val="32"/>
        </w:rPr>
        <w:t>述内容，讨论期刊可能遇到的挑战，并提出期刊发</w:t>
      </w:r>
      <w:r>
        <w:rPr>
          <w:rFonts w:ascii="仿宋" w:hAnsi="仿宋" w:eastAsia="仿宋" w:cs="仿宋"/>
          <w:snapToGrid w:val="0"/>
          <w:color w:val="000000"/>
          <w:kern w:val="0"/>
          <w:sz w:val="32"/>
          <w:szCs w:val="32"/>
        </w:rPr>
        <w:t xml:space="preserve"> </w:t>
      </w:r>
      <w:r>
        <w:rPr>
          <w:rFonts w:ascii="仿宋" w:hAnsi="仿宋" w:eastAsia="仿宋" w:cs="仿宋"/>
          <w:snapToGrid w:val="0"/>
          <w:color w:val="000000"/>
          <w:spacing w:val="6"/>
          <w:kern w:val="0"/>
          <w:sz w:val="32"/>
          <w:szCs w:val="32"/>
        </w:rPr>
        <w:t>展的意见和建议</w:t>
      </w:r>
      <w:r>
        <w:rPr>
          <w:rFonts w:ascii="仿宋" w:hAnsi="仿宋" w:eastAsia="仿宋" w:cs="仿宋"/>
          <w:snapToGrid w:val="0"/>
          <w:color w:val="000000"/>
          <w:spacing w:val="4"/>
          <w:kern w:val="0"/>
          <w:sz w:val="32"/>
          <w:szCs w:val="32"/>
        </w:rPr>
        <w:t>。</w:t>
      </w:r>
    </w:p>
    <w:p>
      <w:pPr>
        <w:rPr>
          <w:sz w:val="32"/>
          <w:szCs w:val="32"/>
        </w:rPr>
        <w:sectPr>
          <w:pgSz w:w="11900" w:h="16840"/>
          <w:pgMar w:top="400" w:right="1688" w:bottom="0" w:left="1709" w:header="0" w:footer="0" w:gutter="0"/>
          <w:cols w:space="720" w:num="1"/>
        </w:sectPr>
      </w:pPr>
    </w:p>
    <w:p>
      <w:pPr>
        <w:widowControl/>
        <w:kinsoku w:val="0"/>
        <w:autoSpaceDE w:val="0"/>
        <w:autoSpaceDN w:val="0"/>
        <w:adjustRightInd w:val="0"/>
        <w:snapToGrid w:val="0"/>
        <w:spacing w:line="28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8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85"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285"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101" w:line="228" w:lineRule="auto"/>
        <w:ind w:left="30"/>
        <w:jc w:val="left"/>
        <w:textAlignment w:val="baseline"/>
        <w:rPr>
          <w:rFonts w:hint="eastAsia" w:ascii="仿宋" w:hAnsi="仿宋" w:eastAsia="仿宋" w:cs="仿宋"/>
          <w:snapToGrid w:val="0"/>
          <w:color w:val="000000"/>
          <w:kern w:val="0"/>
          <w:sz w:val="31"/>
          <w:szCs w:val="31"/>
          <w:lang w:val="en-US" w:eastAsia="zh-CN"/>
        </w:rPr>
      </w:pPr>
      <w:r>
        <w:rPr>
          <w:rFonts w:ascii="仿宋" w:hAnsi="仿宋" w:eastAsia="仿宋" w:cs="仿宋"/>
          <w:snapToGrid w:val="0"/>
          <w:color w:val="000000"/>
          <w:spacing w:val="-19"/>
          <w:kern w:val="0"/>
          <w:sz w:val="31"/>
          <w:szCs w:val="31"/>
        </w:rPr>
        <w:t>附</w:t>
      </w:r>
      <w:r>
        <w:rPr>
          <w:rFonts w:ascii="仿宋" w:hAnsi="仿宋" w:eastAsia="仿宋" w:cs="仿宋"/>
          <w:snapToGrid w:val="0"/>
          <w:color w:val="000000"/>
          <w:spacing w:val="-18"/>
          <w:kern w:val="0"/>
          <w:sz w:val="31"/>
          <w:szCs w:val="31"/>
        </w:rPr>
        <w:t xml:space="preserve">件 </w:t>
      </w:r>
      <w:r>
        <w:rPr>
          <w:rFonts w:hint="eastAsia" w:ascii="仿宋" w:hAnsi="仿宋" w:eastAsia="仿宋" w:cs="仿宋"/>
          <w:snapToGrid w:val="0"/>
          <w:color w:val="000000"/>
          <w:spacing w:val="-18"/>
          <w:kern w:val="0"/>
          <w:sz w:val="31"/>
          <w:szCs w:val="31"/>
          <w:lang w:val="en-US" w:eastAsia="zh-CN"/>
        </w:rPr>
        <w:t>4</w:t>
      </w:r>
    </w:p>
    <w:p>
      <w:pPr>
        <w:widowControl/>
        <w:kinsoku w:val="0"/>
        <w:autoSpaceDE w:val="0"/>
        <w:autoSpaceDN w:val="0"/>
        <w:adjustRightInd w:val="0"/>
        <w:snapToGrid w:val="0"/>
        <w:spacing w:line="312"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312"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150" w:line="247" w:lineRule="auto"/>
        <w:ind w:left="2277" w:right="236" w:hanging="1990"/>
        <w:jc w:val="left"/>
        <w:textAlignment w:val="baseline"/>
        <w:rPr>
          <w:rFonts w:ascii="微软雅黑" w:hAnsi="微软雅黑" w:eastAsia="微软雅黑" w:cs="微软雅黑"/>
          <w:b/>
          <w:bCs/>
          <w:snapToGrid w:val="0"/>
          <w:color w:val="000000"/>
          <w:kern w:val="0"/>
          <w:sz w:val="36"/>
          <w:szCs w:val="36"/>
        </w:rPr>
      </w:pPr>
      <w:r>
        <w:rPr>
          <w:rFonts w:hint="eastAsia" w:ascii="仿宋" w:hAnsi="仿宋" w:eastAsia="仿宋" w:cs="仿宋"/>
          <w:b/>
          <w:bCs/>
          <w:snapToGrid w:val="0"/>
          <w:color w:val="000000"/>
          <w:spacing w:val="11"/>
          <w:kern w:val="0"/>
          <w:sz w:val="36"/>
          <w:szCs w:val="36"/>
        </w:rPr>
        <w:t>《联合国气候变化框架公约》缔约方大会</w:t>
      </w:r>
      <w:r>
        <w:rPr>
          <w:rFonts w:hint="eastAsia" w:ascii="仿宋" w:hAnsi="仿宋" w:eastAsia="仿宋" w:cs="仿宋"/>
          <w:b/>
          <w:bCs/>
          <w:snapToGrid w:val="0"/>
          <w:color w:val="000000"/>
          <w:spacing w:val="11"/>
          <w:kern w:val="0"/>
          <w:sz w:val="35"/>
          <w:szCs w:val="35"/>
        </w:rPr>
        <w:t xml:space="preserve"> </w:t>
      </w:r>
      <w:r>
        <w:rPr>
          <w:rFonts w:hint="default" w:ascii="Times New Roman" w:hAnsi="Times New Roman" w:eastAsia="微软雅黑" w:cs="Times New Roman"/>
          <w:b/>
          <w:bCs/>
          <w:snapToGrid w:val="0"/>
          <w:color w:val="000000"/>
          <w:spacing w:val="11"/>
          <w:kern w:val="0"/>
          <w:sz w:val="36"/>
          <w:szCs w:val="36"/>
        </w:rPr>
        <w:t xml:space="preserve">( </w:t>
      </w:r>
      <w:r>
        <w:rPr>
          <w:rFonts w:hint="default" w:ascii="Times New Roman" w:hAnsi="Times New Roman" w:eastAsia="Times New Roman" w:cs="Times New Roman"/>
          <w:b/>
          <w:bCs/>
          <w:snapToGrid w:val="0"/>
          <w:color w:val="000000"/>
          <w:kern w:val="0"/>
          <w:sz w:val="36"/>
          <w:szCs w:val="36"/>
        </w:rPr>
        <w:t>COP</w:t>
      </w:r>
      <w:r>
        <w:rPr>
          <w:rFonts w:hint="default" w:ascii="Times New Roman" w:hAnsi="Times New Roman" w:eastAsia="Times New Roman" w:cs="Times New Roman"/>
          <w:b/>
          <w:bCs/>
          <w:snapToGrid w:val="0"/>
          <w:color w:val="000000"/>
          <w:spacing w:val="11"/>
          <w:kern w:val="0"/>
          <w:sz w:val="36"/>
          <w:szCs w:val="36"/>
        </w:rPr>
        <w:t xml:space="preserve"> </w:t>
      </w:r>
      <w:r>
        <w:rPr>
          <w:rFonts w:hint="default" w:ascii="Times New Roman" w:hAnsi="Times New Roman" w:eastAsia="微软雅黑" w:cs="Times New Roman"/>
          <w:b/>
          <w:bCs/>
          <w:snapToGrid w:val="0"/>
          <w:color w:val="000000"/>
          <w:spacing w:val="6"/>
          <w:kern w:val="0"/>
          <w:sz w:val="36"/>
          <w:szCs w:val="36"/>
        </w:rPr>
        <w:t>)</w:t>
      </w:r>
      <w:r>
        <w:rPr>
          <w:rFonts w:ascii="微软雅黑" w:hAnsi="微软雅黑" w:eastAsia="微软雅黑" w:cs="微软雅黑"/>
          <w:b/>
          <w:bCs/>
          <w:snapToGrid w:val="0"/>
          <w:color w:val="000000"/>
          <w:kern w:val="0"/>
          <w:sz w:val="35"/>
          <w:szCs w:val="35"/>
        </w:rPr>
        <w:t xml:space="preserve"> </w:t>
      </w:r>
      <w:r>
        <w:rPr>
          <w:rFonts w:hint="eastAsia" w:ascii="仿宋" w:hAnsi="仿宋" w:eastAsia="仿宋" w:cs="仿宋"/>
          <w:b/>
          <w:bCs/>
          <w:snapToGrid w:val="0"/>
          <w:color w:val="000000"/>
          <w:spacing w:val="17"/>
          <w:kern w:val="0"/>
          <w:sz w:val="36"/>
          <w:szCs w:val="36"/>
        </w:rPr>
        <w:t>会</w:t>
      </w:r>
      <w:r>
        <w:rPr>
          <w:rFonts w:hint="eastAsia" w:ascii="仿宋" w:hAnsi="仿宋" w:eastAsia="仿宋" w:cs="仿宋"/>
          <w:b/>
          <w:bCs/>
          <w:snapToGrid w:val="0"/>
          <w:color w:val="000000"/>
          <w:spacing w:val="9"/>
          <w:kern w:val="0"/>
          <w:sz w:val="36"/>
          <w:szCs w:val="36"/>
        </w:rPr>
        <w:t>议提案中英文参考模板</w:t>
      </w:r>
    </w:p>
    <w:p>
      <w:pPr>
        <w:widowControl/>
        <w:kinsoku w:val="0"/>
        <w:autoSpaceDE w:val="0"/>
        <w:autoSpaceDN w:val="0"/>
        <w:adjustRightInd w:val="0"/>
        <w:snapToGrid w:val="0"/>
        <w:spacing w:before="41" w:line="607" w:lineRule="exact"/>
        <w:ind w:left="3832"/>
        <w:jc w:val="left"/>
        <w:textAlignment w:val="baseline"/>
        <w:outlineLvl w:val="0"/>
        <w:rPr>
          <w:rFonts w:ascii="Times New Roman" w:hAnsi="Times New Roman" w:eastAsia="Times New Roman" w:cs="Times New Roman"/>
          <w:b/>
          <w:bCs/>
          <w:snapToGrid w:val="0"/>
          <w:color w:val="000000"/>
          <w:kern w:val="0"/>
          <w:sz w:val="36"/>
          <w:szCs w:val="36"/>
        </w:rPr>
      </w:pPr>
      <w:r>
        <w:rPr>
          <w:rFonts w:ascii="Times New Roman" w:hAnsi="Times New Roman" w:eastAsia="Times New Roman" w:cs="Times New Roman"/>
          <w:b/>
          <w:bCs/>
          <w:snapToGrid w:val="0"/>
          <w:color w:val="000000"/>
          <w:spacing w:val="1"/>
          <w:kern w:val="0"/>
          <w:position w:val="4"/>
          <w:sz w:val="36"/>
          <w:szCs w:val="36"/>
        </w:rPr>
        <w:t>Ti</w:t>
      </w:r>
      <w:r>
        <w:rPr>
          <w:rFonts w:ascii="Times New Roman" w:hAnsi="Times New Roman" w:eastAsia="Times New Roman" w:cs="Times New Roman"/>
          <w:b/>
          <w:bCs/>
          <w:snapToGrid w:val="0"/>
          <w:color w:val="000000"/>
          <w:kern w:val="0"/>
          <w:position w:val="4"/>
          <w:sz w:val="36"/>
          <w:szCs w:val="36"/>
        </w:rPr>
        <w:t>tle</w:t>
      </w:r>
    </w:p>
    <w:p>
      <w:pPr>
        <w:widowControl/>
        <w:kinsoku w:val="0"/>
        <w:autoSpaceDE w:val="0"/>
        <w:autoSpaceDN w:val="0"/>
        <w:adjustRightInd w:val="0"/>
        <w:snapToGrid w:val="0"/>
        <w:spacing w:line="28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80" w:line="388" w:lineRule="exact"/>
        <w:ind w:left="14"/>
        <w:jc w:val="left"/>
        <w:textAlignment w:val="baseline"/>
        <w:outlineLvl w:val="0"/>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b/>
          <w:bCs/>
          <w:snapToGrid w:val="0"/>
          <w:color w:val="000000"/>
          <w:spacing w:val="-1"/>
          <w:kern w:val="0"/>
          <w:position w:val="2"/>
          <w:sz w:val="28"/>
          <w:szCs w:val="28"/>
        </w:rPr>
        <w:t>1.</w:t>
      </w:r>
      <w:r>
        <w:rPr>
          <w:rFonts w:ascii="Times New Roman" w:hAnsi="Times New Roman" w:eastAsia="Times New Roman" w:cs="Times New Roman"/>
          <w:snapToGrid w:val="0"/>
          <w:color w:val="000000"/>
          <w:spacing w:val="-1"/>
          <w:kern w:val="0"/>
          <w:position w:val="2"/>
          <w:sz w:val="28"/>
          <w:szCs w:val="28"/>
        </w:rPr>
        <w:t xml:space="preserve">  </w:t>
      </w:r>
      <w:r>
        <w:rPr>
          <w:rFonts w:ascii="Times New Roman" w:hAnsi="Times New Roman" w:eastAsia="Times New Roman" w:cs="Times New Roman"/>
          <w:b/>
          <w:bCs/>
          <w:snapToGrid w:val="0"/>
          <w:color w:val="000000"/>
          <w:spacing w:val="-1"/>
          <w:kern w:val="0"/>
          <w:position w:val="2"/>
          <w:sz w:val="28"/>
          <w:szCs w:val="28"/>
        </w:rPr>
        <w:t>Int</w:t>
      </w:r>
      <w:r>
        <w:rPr>
          <w:rFonts w:ascii="Times New Roman" w:hAnsi="Times New Roman" w:eastAsia="Times New Roman" w:cs="Times New Roman"/>
          <w:b/>
          <w:bCs/>
          <w:snapToGrid w:val="0"/>
          <w:color w:val="000000"/>
          <w:kern w:val="0"/>
          <w:position w:val="2"/>
          <w:sz w:val="28"/>
          <w:szCs w:val="28"/>
        </w:rPr>
        <w:t>roduction</w:t>
      </w:r>
    </w:p>
    <w:p>
      <w:pPr>
        <w:widowControl/>
        <w:kinsoku w:val="0"/>
        <w:autoSpaceDE w:val="0"/>
        <w:autoSpaceDN w:val="0"/>
        <w:adjustRightInd w:val="0"/>
        <w:snapToGrid w:val="0"/>
        <w:spacing w:line="31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81" w:line="456" w:lineRule="auto"/>
        <w:ind w:left="357" w:right="138" w:firstLine="3"/>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kern w:val="0"/>
          <w:sz w:val="28"/>
          <w:szCs w:val="28"/>
        </w:rPr>
        <w:t>Provide</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a</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brief</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introduction</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to</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your submission, including background, recipient</w:t>
      </w:r>
      <w:r>
        <w:rPr>
          <w:rFonts w:ascii="Times New Roman" w:hAnsi="Times New Roman" w:eastAsia="Times New Roman" w:cs="Times New Roman"/>
          <w:snapToGrid w:val="0"/>
          <w:color w:val="000000"/>
          <w:spacing w:val="4"/>
          <w:kern w:val="0"/>
          <w:sz w:val="28"/>
          <w:szCs w:val="28"/>
        </w:rPr>
        <w:t>,</w:t>
      </w:r>
      <w:r>
        <w:rPr>
          <w:rFonts w:ascii="Times New Roman" w:hAnsi="Times New Roman" w:eastAsia="Times New Roman" w:cs="Times New Roman"/>
          <w:snapToGrid w:val="0"/>
          <w:color w:val="000000"/>
          <w:spacing w:val="3"/>
          <w:kern w:val="0"/>
          <w:sz w:val="28"/>
          <w:szCs w:val="28"/>
        </w:rPr>
        <w:t xml:space="preserve"> </w:t>
      </w:r>
      <w:r>
        <w:rPr>
          <w:rFonts w:ascii="Times New Roman" w:hAnsi="Times New Roman" w:eastAsia="Times New Roman" w:cs="Times New Roman"/>
          <w:snapToGrid w:val="0"/>
          <w:color w:val="000000"/>
          <w:kern w:val="0"/>
          <w:sz w:val="28"/>
          <w:szCs w:val="28"/>
        </w:rPr>
        <w:t>and</w:t>
      </w:r>
      <w:r>
        <w:rPr>
          <w:rFonts w:ascii="Times New Roman" w:hAnsi="Times New Roman" w:eastAsia="Times New Roman" w:cs="Times New Roman"/>
          <w:snapToGrid w:val="0"/>
          <w:color w:val="000000"/>
          <w:spacing w:val="3"/>
          <w:kern w:val="0"/>
          <w:sz w:val="28"/>
          <w:szCs w:val="28"/>
        </w:rPr>
        <w:t xml:space="preserve"> </w:t>
      </w:r>
      <w:r>
        <w:rPr>
          <w:rFonts w:ascii="Times New Roman" w:hAnsi="Times New Roman" w:eastAsia="Times New Roman" w:cs="Times New Roman"/>
          <w:snapToGrid w:val="0"/>
          <w:color w:val="000000"/>
          <w:kern w:val="0"/>
          <w:sz w:val="28"/>
          <w:szCs w:val="28"/>
        </w:rPr>
        <w:t>so</w:t>
      </w:r>
      <w:r>
        <w:rPr>
          <w:rFonts w:ascii="Times New Roman" w:hAnsi="Times New Roman" w:eastAsia="Times New Roman" w:cs="Times New Roman"/>
          <w:snapToGrid w:val="0"/>
          <w:color w:val="000000"/>
          <w:spacing w:val="3"/>
          <w:kern w:val="0"/>
          <w:sz w:val="28"/>
          <w:szCs w:val="28"/>
        </w:rPr>
        <w:t xml:space="preserve"> </w:t>
      </w:r>
      <w:r>
        <w:rPr>
          <w:rFonts w:ascii="Times New Roman" w:hAnsi="Times New Roman" w:eastAsia="Times New Roman" w:cs="Times New Roman"/>
          <w:snapToGrid w:val="0"/>
          <w:color w:val="000000"/>
          <w:kern w:val="0"/>
          <w:sz w:val="28"/>
          <w:szCs w:val="28"/>
        </w:rPr>
        <w:t>on</w:t>
      </w:r>
      <w:r>
        <w:rPr>
          <w:rFonts w:ascii="Times New Roman" w:hAnsi="Times New Roman" w:eastAsia="Times New Roman" w:cs="Times New Roman"/>
          <w:snapToGrid w:val="0"/>
          <w:color w:val="000000"/>
          <w:spacing w:val="3"/>
          <w:kern w:val="0"/>
          <w:sz w:val="28"/>
          <w:szCs w:val="28"/>
        </w:rPr>
        <w:t>.</w:t>
      </w:r>
    </w:p>
    <w:p>
      <w:pPr>
        <w:widowControl/>
        <w:kinsoku w:val="0"/>
        <w:autoSpaceDE w:val="0"/>
        <w:autoSpaceDN w:val="0"/>
        <w:adjustRightInd w:val="0"/>
        <w:snapToGrid w:val="0"/>
        <w:spacing w:before="259" w:line="389" w:lineRule="exact"/>
        <w:ind w:left="2"/>
        <w:jc w:val="left"/>
        <w:textAlignment w:val="baseline"/>
        <w:outlineLvl w:val="0"/>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b/>
          <w:bCs/>
          <w:snapToGrid w:val="0"/>
          <w:color w:val="000000"/>
          <w:spacing w:val="1"/>
          <w:kern w:val="0"/>
          <w:position w:val="5"/>
          <w:sz w:val="28"/>
          <w:szCs w:val="28"/>
        </w:rPr>
        <w:t>2.</w:t>
      </w:r>
      <w:r>
        <w:rPr>
          <w:rFonts w:ascii="Times New Roman" w:hAnsi="Times New Roman" w:eastAsia="Times New Roman" w:cs="Times New Roman"/>
          <w:snapToGrid w:val="0"/>
          <w:color w:val="000000"/>
          <w:spacing w:val="1"/>
          <w:kern w:val="0"/>
          <w:position w:val="5"/>
          <w:sz w:val="28"/>
          <w:szCs w:val="28"/>
        </w:rPr>
        <w:t xml:space="preserve">  </w:t>
      </w:r>
      <w:r>
        <w:rPr>
          <w:rFonts w:ascii="Times New Roman" w:hAnsi="Times New Roman" w:eastAsia="Times New Roman" w:cs="Times New Roman"/>
          <w:b/>
          <w:bCs/>
          <w:snapToGrid w:val="0"/>
          <w:color w:val="000000"/>
          <w:kern w:val="0"/>
          <w:position w:val="5"/>
          <w:sz w:val="28"/>
          <w:szCs w:val="28"/>
        </w:rPr>
        <w:t>Tracking</w:t>
      </w:r>
      <w:r>
        <w:rPr>
          <w:rFonts w:ascii="Times New Roman" w:hAnsi="Times New Roman" w:eastAsia="Times New Roman" w:cs="Times New Roman"/>
          <w:snapToGrid w:val="0"/>
          <w:color w:val="000000"/>
          <w:kern w:val="0"/>
          <w:position w:val="5"/>
          <w:sz w:val="28"/>
          <w:szCs w:val="28"/>
        </w:rPr>
        <w:t xml:space="preserve"> </w:t>
      </w:r>
      <w:r>
        <w:rPr>
          <w:rFonts w:ascii="Times New Roman" w:hAnsi="Times New Roman" w:eastAsia="Times New Roman" w:cs="Times New Roman"/>
          <w:b/>
          <w:bCs/>
          <w:snapToGrid w:val="0"/>
          <w:color w:val="000000"/>
          <w:kern w:val="0"/>
          <w:position w:val="5"/>
          <w:sz w:val="28"/>
          <w:szCs w:val="28"/>
        </w:rPr>
        <w:t>Progress</w:t>
      </w:r>
    </w:p>
    <w:p>
      <w:pPr>
        <w:widowControl/>
        <w:kinsoku w:val="0"/>
        <w:autoSpaceDE w:val="0"/>
        <w:autoSpaceDN w:val="0"/>
        <w:adjustRightInd w:val="0"/>
        <w:snapToGrid w:val="0"/>
        <w:spacing w:line="313"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81" w:line="459" w:lineRule="auto"/>
        <w:ind w:left="364" w:hanging="1"/>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kern w:val="0"/>
          <w:sz w:val="28"/>
          <w:szCs w:val="28"/>
        </w:rPr>
        <w:t>Track</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and</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analyze</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the</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current</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progress</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of</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climate</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change mitigation and adaptation</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measures</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including</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a</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detailed</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description</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of</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existing</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 xml:space="preserve">issues  </w:t>
      </w:r>
      <w:r>
        <w:rPr>
          <w:rFonts w:ascii="Times New Roman" w:hAnsi="Times New Roman" w:eastAsia="Times New Roman" w:cs="Times New Roman"/>
          <w:snapToGrid w:val="0"/>
          <w:color w:val="000000"/>
          <w:spacing w:val="-1"/>
          <w:kern w:val="0"/>
          <w:sz w:val="28"/>
          <w:szCs w:val="28"/>
        </w:rPr>
        <w:t>and cha</w:t>
      </w:r>
      <w:r>
        <w:rPr>
          <w:rFonts w:ascii="Times New Roman" w:hAnsi="Times New Roman" w:eastAsia="Times New Roman" w:cs="Times New Roman"/>
          <w:snapToGrid w:val="0"/>
          <w:color w:val="000000"/>
          <w:kern w:val="0"/>
          <w:sz w:val="28"/>
          <w:szCs w:val="28"/>
        </w:rPr>
        <w:t>llenges</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faced</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in</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implementing</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these</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measures</w:t>
      </w:r>
    </w:p>
    <w:p>
      <w:pPr>
        <w:widowControl/>
        <w:kinsoku w:val="0"/>
        <w:autoSpaceDE w:val="0"/>
        <w:autoSpaceDN w:val="0"/>
        <w:adjustRightInd w:val="0"/>
        <w:snapToGrid w:val="0"/>
        <w:spacing w:before="260" w:line="389" w:lineRule="exact"/>
        <w:jc w:val="left"/>
        <w:textAlignment w:val="baseline"/>
        <w:outlineLvl w:val="0"/>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b/>
          <w:bCs/>
          <w:snapToGrid w:val="0"/>
          <w:color w:val="000000"/>
          <w:spacing w:val="2"/>
          <w:kern w:val="0"/>
          <w:position w:val="2"/>
          <w:sz w:val="28"/>
          <w:szCs w:val="28"/>
        </w:rPr>
        <w:t>3.</w:t>
      </w:r>
      <w:r>
        <w:rPr>
          <w:rFonts w:ascii="Times New Roman" w:hAnsi="Times New Roman" w:eastAsia="Times New Roman" w:cs="Times New Roman"/>
          <w:snapToGrid w:val="0"/>
          <w:color w:val="000000"/>
          <w:spacing w:val="1"/>
          <w:kern w:val="0"/>
          <w:position w:val="2"/>
          <w:sz w:val="28"/>
          <w:szCs w:val="28"/>
        </w:rPr>
        <w:t xml:space="preserve">  </w:t>
      </w:r>
      <w:r>
        <w:rPr>
          <w:rFonts w:ascii="Times New Roman" w:hAnsi="Times New Roman" w:eastAsia="Times New Roman" w:cs="Times New Roman"/>
          <w:b/>
          <w:bCs/>
          <w:snapToGrid w:val="0"/>
          <w:color w:val="000000"/>
          <w:kern w:val="0"/>
          <w:position w:val="2"/>
          <w:sz w:val="28"/>
          <w:szCs w:val="28"/>
        </w:rPr>
        <w:t>Recommendations</w:t>
      </w:r>
    </w:p>
    <w:p>
      <w:pPr>
        <w:widowControl/>
        <w:kinsoku w:val="0"/>
        <w:autoSpaceDE w:val="0"/>
        <w:autoSpaceDN w:val="0"/>
        <w:adjustRightInd w:val="0"/>
        <w:snapToGrid w:val="0"/>
        <w:spacing w:line="314"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80" w:line="456" w:lineRule="auto"/>
        <w:ind w:left="363" w:right="122" w:hanging="1"/>
        <w:jc w:val="left"/>
        <w:textAlignment w:val="baseline"/>
        <w:rPr>
          <w:rFonts w:ascii="Times New Roman" w:hAnsi="Times New Roman" w:eastAsia="Times New Roman" w:cs="Times New Roman"/>
          <w:snapToGrid w:val="0"/>
          <w:color w:val="000000"/>
          <w:kern w:val="0"/>
          <w:sz w:val="28"/>
          <w:szCs w:val="28"/>
        </w:rPr>
      </w:pPr>
      <w:r>
        <w:rPr>
          <w:rFonts w:ascii="Times New Roman" w:hAnsi="Times New Roman" w:eastAsia="Times New Roman" w:cs="Times New Roman"/>
          <w:snapToGrid w:val="0"/>
          <w:color w:val="000000"/>
          <w:kern w:val="0"/>
          <w:sz w:val="28"/>
          <w:szCs w:val="28"/>
        </w:rPr>
        <w:t>In</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this</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section</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provide</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a</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detailed</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description of your proposal and how it</w:t>
      </w:r>
      <w:r>
        <w:rPr>
          <w:rFonts w:ascii="Times New Roman" w:hAnsi="Times New Roman" w:eastAsia="Times New Roman" w:cs="Times New Roman"/>
          <w:snapToGrid w:val="0"/>
          <w:color w:val="000000"/>
          <w:spacing w:val="2"/>
          <w:kern w:val="0"/>
          <w:sz w:val="28"/>
          <w:szCs w:val="28"/>
        </w:rPr>
        <w:t xml:space="preserve"> </w:t>
      </w:r>
      <w:r>
        <w:rPr>
          <w:rFonts w:ascii="Times New Roman" w:hAnsi="Times New Roman" w:eastAsia="Times New Roman" w:cs="Times New Roman"/>
          <w:snapToGrid w:val="0"/>
          <w:color w:val="000000"/>
          <w:kern w:val="0"/>
          <w:sz w:val="28"/>
          <w:szCs w:val="28"/>
        </w:rPr>
        <w:t>addresses</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the</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problem</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outlined</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in</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the</w:t>
      </w:r>
      <w:r>
        <w:rPr>
          <w:rFonts w:ascii="Times New Roman" w:hAnsi="Times New Roman" w:eastAsia="Times New Roman" w:cs="Times New Roman"/>
          <w:snapToGrid w:val="0"/>
          <w:color w:val="000000"/>
          <w:spacing w:val="1"/>
          <w:kern w:val="0"/>
          <w:sz w:val="28"/>
          <w:szCs w:val="28"/>
        </w:rPr>
        <w:t xml:space="preserve"> </w:t>
      </w:r>
      <w:r>
        <w:rPr>
          <w:rFonts w:ascii="Times New Roman" w:hAnsi="Times New Roman" w:eastAsia="Times New Roman" w:cs="Times New Roman"/>
          <w:snapToGrid w:val="0"/>
          <w:color w:val="000000"/>
          <w:kern w:val="0"/>
          <w:sz w:val="28"/>
          <w:szCs w:val="28"/>
        </w:rPr>
        <w:t>section</w:t>
      </w:r>
      <w:r>
        <w:rPr>
          <w:rFonts w:ascii="Times New Roman" w:hAnsi="Times New Roman" w:eastAsia="Times New Roman" w:cs="Times New Roman"/>
          <w:snapToGrid w:val="0"/>
          <w:color w:val="000000"/>
          <w:spacing w:val="1"/>
          <w:kern w:val="0"/>
          <w:sz w:val="28"/>
          <w:szCs w:val="28"/>
        </w:rPr>
        <w:t xml:space="preserve"> 2.</w:t>
      </w:r>
    </w:p>
    <w:p>
      <w:pPr>
        <w:sectPr>
          <w:pgSz w:w="11900" w:h="16840"/>
          <w:pgMar w:top="400" w:right="1748" w:bottom="0" w:left="1694" w:header="0" w:footer="0" w:gutter="0"/>
          <w:cols w:space="720" w:num="1"/>
        </w:sectPr>
      </w:pPr>
    </w:p>
    <w:p>
      <w:pPr>
        <w:widowControl/>
        <w:kinsoku w:val="0"/>
        <w:autoSpaceDE w:val="0"/>
        <w:autoSpaceDN w:val="0"/>
        <w:adjustRightInd w:val="0"/>
        <w:snapToGrid w:val="0"/>
        <w:spacing w:line="316"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316"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line="317"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172" w:line="179" w:lineRule="auto"/>
        <w:ind w:left="3862"/>
        <w:jc w:val="left"/>
        <w:textAlignment w:val="baseline"/>
        <w:outlineLvl w:val="0"/>
        <w:rPr>
          <w:rFonts w:hint="eastAsia" w:ascii="仿宋" w:hAnsi="仿宋" w:eastAsia="仿宋" w:cs="仿宋"/>
          <w:b/>
          <w:bCs/>
          <w:snapToGrid w:val="0"/>
          <w:color w:val="000000"/>
          <w:kern w:val="0"/>
          <w:sz w:val="36"/>
          <w:szCs w:val="36"/>
        </w:rPr>
      </w:pPr>
      <w:r>
        <w:rPr>
          <w:rFonts w:hint="eastAsia" w:ascii="仿宋" w:hAnsi="仿宋" w:eastAsia="仿宋" w:cs="仿宋"/>
          <w:b/>
          <w:bCs/>
          <w:snapToGrid w:val="0"/>
          <w:color w:val="000000"/>
          <w:spacing w:val="-4"/>
          <w:kern w:val="0"/>
          <w:sz w:val="36"/>
          <w:szCs w:val="36"/>
        </w:rPr>
        <w:t>标</w:t>
      </w:r>
      <w:r>
        <w:rPr>
          <w:rFonts w:hint="eastAsia" w:ascii="仿宋" w:hAnsi="仿宋" w:eastAsia="仿宋" w:cs="仿宋"/>
          <w:b/>
          <w:bCs/>
          <w:snapToGrid w:val="0"/>
          <w:color w:val="000000"/>
          <w:spacing w:val="-3"/>
          <w:kern w:val="0"/>
          <w:sz w:val="36"/>
          <w:szCs w:val="36"/>
        </w:rPr>
        <w:t>题</w:t>
      </w:r>
    </w:p>
    <w:p>
      <w:pPr>
        <w:widowControl/>
        <w:kinsoku w:val="0"/>
        <w:autoSpaceDE w:val="0"/>
        <w:autoSpaceDN w:val="0"/>
        <w:adjustRightInd w:val="0"/>
        <w:snapToGrid w:val="0"/>
        <w:spacing w:line="316" w:lineRule="auto"/>
        <w:jc w:val="left"/>
        <w:textAlignment w:val="baseline"/>
        <w:rPr>
          <w:rFonts w:ascii="Arial" w:hAnsi="Arial" w:eastAsia="等线" w:cs="Arial"/>
          <w:snapToGrid w:val="0"/>
          <w:color w:val="000000"/>
          <w:kern w:val="0"/>
          <w:sz w:val="21"/>
          <w:szCs w:val="21"/>
        </w:rPr>
      </w:pPr>
    </w:p>
    <w:p>
      <w:pPr>
        <w:widowControl/>
        <w:kinsoku w:val="0"/>
        <w:autoSpaceDE w:val="0"/>
        <w:autoSpaceDN w:val="0"/>
        <w:adjustRightInd w:val="0"/>
        <w:snapToGrid w:val="0"/>
        <w:spacing w:before="100" w:line="228" w:lineRule="auto"/>
        <w:ind w:left="15"/>
        <w:jc w:val="left"/>
        <w:textAlignment w:val="baseline"/>
        <w:outlineLvl w:val="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spacing w:val="10"/>
          <w:kern w:val="0"/>
          <w:sz w:val="32"/>
          <w:szCs w:val="32"/>
        </w:rPr>
        <w:t>1.</w:t>
      </w:r>
      <w:r>
        <w:rPr>
          <w:rFonts w:hint="eastAsia" w:ascii="仿宋" w:hAnsi="仿宋" w:eastAsia="仿宋" w:cs="仿宋"/>
          <w:snapToGrid w:val="0"/>
          <w:color w:val="000000"/>
          <w:spacing w:val="10"/>
          <w:kern w:val="0"/>
          <w:sz w:val="32"/>
          <w:szCs w:val="32"/>
        </w:rPr>
        <w:t xml:space="preserve"> </w:t>
      </w:r>
      <w:r>
        <w:rPr>
          <w:rFonts w:hint="eastAsia" w:ascii="仿宋" w:hAnsi="仿宋" w:eastAsia="仿宋" w:cs="仿宋"/>
          <w:snapToGrid w:val="0"/>
          <w:color w:val="000000"/>
          <w:spacing w:val="10"/>
          <w:kern w:val="0"/>
          <w:sz w:val="32"/>
          <w:szCs w:val="32"/>
          <w14:textOutline w14:w="5791" w14:cap="sq" w14:cmpd="sng" w14:algn="ctr">
            <w14:solidFill>
              <w14:srgbClr w14:val="000000"/>
            </w14:solidFill>
            <w14:prstDash w14:val="solid"/>
            <w14:bevel/>
          </w14:textOutline>
        </w:rPr>
        <w:t>引</w:t>
      </w:r>
      <w:r>
        <w:rPr>
          <w:rFonts w:hint="eastAsia" w:ascii="仿宋" w:hAnsi="仿宋" w:eastAsia="仿宋" w:cs="仿宋"/>
          <w:snapToGrid w:val="0"/>
          <w:color w:val="000000"/>
          <w:spacing w:val="9"/>
          <w:kern w:val="0"/>
          <w:sz w:val="32"/>
          <w:szCs w:val="32"/>
          <w14:textOutline w14:w="5791" w14:cap="sq" w14:cmpd="sng" w14:algn="ctr">
            <w14:solidFill>
              <w14:srgbClr w14:val="000000"/>
            </w14:solidFill>
            <w14:prstDash w14:val="solid"/>
            <w14:bevel/>
          </w14:textOutline>
        </w:rPr>
        <w:t>言</w:t>
      </w:r>
    </w:p>
    <w:p>
      <w:pPr>
        <w:widowControl/>
        <w:kinsoku w:val="0"/>
        <w:autoSpaceDE w:val="0"/>
        <w:autoSpaceDN w:val="0"/>
        <w:adjustRightInd w:val="0"/>
        <w:snapToGrid w:val="0"/>
        <w:spacing w:line="295" w:lineRule="auto"/>
        <w:jc w:val="left"/>
        <w:textAlignment w:val="baseline"/>
        <w:rPr>
          <w:rFonts w:hint="eastAsia" w:ascii="仿宋" w:hAnsi="仿宋" w:eastAsia="仿宋" w:cs="仿宋"/>
          <w:snapToGrid w:val="0"/>
          <w:color w:val="000000"/>
          <w:kern w:val="0"/>
          <w:sz w:val="32"/>
          <w:szCs w:val="32"/>
        </w:rPr>
      </w:pPr>
    </w:p>
    <w:p>
      <w:pPr>
        <w:widowControl/>
        <w:kinsoku w:val="0"/>
        <w:autoSpaceDE w:val="0"/>
        <w:autoSpaceDN w:val="0"/>
        <w:adjustRightInd w:val="0"/>
        <w:snapToGrid w:val="0"/>
        <w:spacing w:before="101" w:line="226" w:lineRule="auto"/>
        <w:ind w:left="33"/>
        <w:jc w:val="left"/>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spacing w:val="-2"/>
          <w:kern w:val="0"/>
          <w:sz w:val="32"/>
          <w:szCs w:val="32"/>
        </w:rPr>
        <w:t>简要介绍提案的相关内容，包括背景，提案接</w:t>
      </w:r>
      <w:r>
        <w:rPr>
          <w:rFonts w:hint="eastAsia" w:ascii="仿宋" w:hAnsi="仿宋" w:eastAsia="仿宋" w:cs="仿宋"/>
          <w:snapToGrid w:val="0"/>
          <w:color w:val="000000"/>
          <w:spacing w:val="-1"/>
          <w:kern w:val="0"/>
          <w:sz w:val="32"/>
          <w:szCs w:val="32"/>
        </w:rPr>
        <w:t>收人等基本信息。</w:t>
      </w:r>
    </w:p>
    <w:p>
      <w:pPr>
        <w:widowControl/>
        <w:kinsoku w:val="0"/>
        <w:autoSpaceDE w:val="0"/>
        <w:autoSpaceDN w:val="0"/>
        <w:adjustRightInd w:val="0"/>
        <w:snapToGrid w:val="0"/>
        <w:spacing w:line="380" w:lineRule="auto"/>
        <w:jc w:val="left"/>
        <w:textAlignment w:val="baseline"/>
        <w:rPr>
          <w:rFonts w:hint="eastAsia" w:ascii="仿宋" w:hAnsi="仿宋" w:eastAsia="仿宋" w:cs="仿宋"/>
          <w:snapToGrid w:val="0"/>
          <w:color w:val="000000"/>
          <w:kern w:val="0"/>
          <w:sz w:val="32"/>
          <w:szCs w:val="32"/>
        </w:rPr>
      </w:pPr>
    </w:p>
    <w:p>
      <w:pPr>
        <w:widowControl/>
        <w:kinsoku w:val="0"/>
        <w:autoSpaceDE w:val="0"/>
        <w:autoSpaceDN w:val="0"/>
        <w:adjustRightInd w:val="0"/>
        <w:snapToGrid w:val="0"/>
        <w:spacing w:before="100" w:line="226" w:lineRule="auto"/>
        <w:ind w:left="2"/>
        <w:jc w:val="left"/>
        <w:textAlignment w:val="baseline"/>
        <w:outlineLvl w:val="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spacing w:val="14"/>
          <w:kern w:val="0"/>
          <w:sz w:val="32"/>
          <w:szCs w:val="32"/>
        </w:rPr>
        <w:t>2</w:t>
      </w:r>
      <w:r>
        <w:rPr>
          <w:rFonts w:hint="eastAsia" w:ascii="仿宋" w:hAnsi="仿宋" w:eastAsia="仿宋" w:cs="仿宋"/>
          <w:b/>
          <w:bCs/>
          <w:snapToGrid w:val="0"/>
          <w:color w:val="000000"/>
          <w:spacing w:val="12"/>
          <w:kern w:val="0"/>
          <w:sz w:val="32"/>
          <w:szCs w:val="32"/>
        </w:rPr>
        <w:t>.</w:t>
      </w:r>
      <w:r>
        <w:rPr>
          <w:rFonts w:hint="eastAsia" w:ascii="仿宋" w:hAnsi="仿宋" w:eastAsia="仿宋" w:cs="仿宋"/>
          <w:snapToGrid w:val="0"/>
          <w:color w:val="000000"/>
          <w:spacing w:val="12"/>
          <w:kern w:val="0"/>
          <w:sz w:val="32"/>
          <w:szCs w:val="32"/>
        </w:rPr>
        <w:t xml:space="preserve"> </w:t>
      </w:r>
      <w:r>
        <w:rPr>
          <w:rFonts w:hint="eastAsia" w:ascii="仿宋" w:hAnsi="仿宋" w:eastAsia="仿宋" w:cs="仿宋"/>
          <w:snapToGrid w:val="0"/>
          <w:color w:val="000000"/>
          <w:spacing w:val="12"/>
          <w:kern w:val="0"/>
          <w:sz w:val="32"/>
          <w:szCs w:val="32"/>
          <w14:textOutline w14:w="5791" w14:cap="sq" w14:cmpd="sng" w14:algn="ctr">
            <w14:solidFill>
              <w14:srgbClr w14:val="000000"/>
            </w14:solidFill>
            <w14:prstDash w14:val="solid"/>
            <w14:bevel/>
          </w14:textOutline>
        </w:rPr>
        <w:t>进展评估</w:t>
      </w:r>
    </w:p>
    <w:p>
      <w:pPr>
        <w:widowControl/>
        <w:kinsoku w:val="0"/>
        <w:autoSpaceDE w:val="0"/>
        <w:autoSpaceDN w:val="0"/>
        <w:adjustRightInd w:val="0"/>
        <w:snapToGrid w:val="0"/>
        <w:spacing w:line="298" w:lineRule="auto"/>
        <w:jc w:val="left"/>
        <w:textAlignment w:val="baseline"/>
        <w:rPr>
          <w:rFonts w:hint="eastAsia" w:ascii="仿宋" w:hAnsi="仿宋" w:eastAsia="仿宋" w:cs="仿宋"/>
          <w:snapToGrid w:val="0"/>
          <w:color w:val="000000"/>
          <w:kern w:val="0"/>
          <w:sz w:val="32"/>
          <w:szCs w:val="32"/>
        </w:rPr>
      </w:pPr>
    </w:p>
    <w:p>
      <w:pPr>
        <w:widowControl/>
        <w:kinsoku w:val="0"/>
        <w:autoSpaceDE w:val="0"/>
        <w:autoSpaceDN w:val="0"/>
        <w:adjustRightInd w:val="0"/>
        <w:snapToGrid w:val="0"/>
        <w:spacing w:before="101" w:line="378" w:lineRule="auto"/>
        <w:ind w:left="17" w:right="274" w:firstLine="1"/>
        <w:jc w:val="left"/>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2A2B2E"/>
          <w:spacing w:val="8"/>
          <w:kern w:val="0"/>
          <w:sz w:val="32"/>
          <w:szCs w:val="32"/>
        </w:rPr>
        <w:t>此部分将</w:t>
      </w:r>
      <w:r>
        <w:rPr>
          <w:rFonts w:hint="eastAsia" w:ascii="仿宋" w:hAnsi="仿宋" w:eastAsia="仿宋" w:cs="仿宋"/>
          <w:snapToGrid w:val="0"/>
          <w:color w:val="2A2B2E"/>
          <w:spacing w:val="6"/>
          <w:kern w:val="0"/>
          <w:sz w:val="32"/>
          <w:szCs w:val="32"/>
        </w:rPr>
        <w:t>提</w:t>
      </w:r>
      <w:r>
        <w:rPr>
          <w:rFonts w:hint="eastAsia" w:ascii="仿宋" w:hAnsi="仿宋" w:eastAsia="仿宋" w:cs="仿宋"/>
          <w:snapToGrid w:val="0"/>
          <w:color w:val="2A2B2E"/>
          <w:spacing w:val="4"/>
          <w:kern w:val="0"/>
          <w:sz w:val="32"/>
          <w:szCs w:val="32"/>
        </w:rPr>
        <w:t>供当前减缓和适应气候变化措施的进展情况，包括</w:t>
      </w:r>
      <w:r>
        <w:rPr>
          <w:rFonts w:hint="eastAsia" w:ascii="仿宋" w:hAnsi="仿宋" w:eastAsia="仿宋" w:cs="仿宋"/>
          <w:snapToGrid w:val="0"/>
          <w:color w:val="2A2B2E"/>
          <w:kern w:val="0"/>
          <w:sz w:val="32"/>
          <w:szCs w:val="32"/>
        </w:rPr>
        <w:t xml:space="preserve"> </w:t>
      </w:r>
      <w:r>
        <w:rPr>
          <w:rFonts w:hint="eastAsia" w:ascii="仿宋" w:hAnsi="仿宋" w:eastAsia="仿宋" w:cs="仿宋"/>
          <w:snapToGrid w:val="0"/>
          <w:color w:val="2A2B2E"/>
          <w:spacing w:val="15"/>
          <w:kern w:val="0"/>
          <w:sz w:val="32"/>
          <w:szCs w:val="32"/>
        </w:rPr>
        <w:t>详</w:t>
      </w:r>
      <w:r>
        <w:rPr>
          <w:rFonts w:hint="eastAsia" w:ascii="仿宋" w:hAnsi="仿宋" w:eastAsia="仿宋" w:cs="仿宋"/>
          <w:snapToGrid w:val="0"/>
          <w:color w:val="2A2B2E"/>
          <w:spacing w:val="8"/>
          <w:kern w:val="0"/>
          <w:sz w:val="32"/>
          <w:szCs w:val="32"/>
        </w:rPr>
        <w:t>细说明在实施这些措施时面临的问题和挑战。</w:t>
      </w:r>
    </w:p>
    <w:p>
      <w:pPr>
        <w:widowControl/>
        <w:kinsoku w:val="0"/>
        <w:autoSpaceDE w:val="0"/>
        <w:autoSpaceDN w:val="0"/>
        <w:adjustRightInd w:val="0"/>
        <w:snapToGrid w:val="0"/>
        <w:spacing w:before="219" w:line="230" w:lineRule="auto"/>
        <w:jc w:val="left"/>
        <w:textAlignment w:val="baseline"/>
        <w:outlineLvl w:val="0"/>
        <w:rPr>
          <w:rFonts w:hint="eastAsia" w:ascii="仿宋" w:hAnsi="仿宋" w:eastAsia="仿宋" w:cs="仿宋"/>
          <w:snapToGrid w:val="0"/>
          <w:color w:val="000000"/>
          <w:kern w:val="0"/>
          <w:sz w:val="32"/>
          <w:szCs w:val="32"/>
        </w:rPr>
      </w:pPr>
      <w:r>
        <w:rPr>
          <w:rFonts w:hint="eastAsia" w:ascii="仿宋" w:hAnsi="仿宋" w:eastAsia="仿宋" w:cs="仿宋"/>
          <w:b/>
          <w:bCs/>
          <w:snapToGrid w:val="0"/>
          <w:color w:val="000000"/>
          <w:spacing w:val="13"/>
          <w:kern w:val="0"/>
          <w:sz w:val="32"/>
          <w:szCs w:val="32"/>
        </w:rPr>
        <w:t>3.</w:t>
      </w:r>
      <w:r>
        <w:rPr>
          <w:rFonts w:hint="eastAsia" w:ascii="仿宋" w:hAnsi="仿宋" w:eastAsia="仿宋" w:cs="仿宋"/>
          <w:snapToGrid w:val="0"/>
          <w:color w:val="000000"/>
          <w:spacing w:val="13"/>
          <w:kern w:val="0"/>
          <w:sz w:val="32"/>
          <w:szCs w:val="32"/>
        </w:rPr>
        <w:t xml:space="preserve"> </w:t>
      </w:r>
      <w:r>
        <w:rPr>
          <w:rFonts w:hint="eastAsia" w:ascii="仿宋" w:hAnsi="仿宋" w:eastAsia="仿宋" w:cs="仿宋"/>
          <w:snapToGrid w:val="0"/>
          <w:color w:val="000000"/>
          <w:spacing w:val="13"/>
          <w:kern w:val="0"/>
          <w:sz w:val="32"/>
          <w:szCs w:val="32"/>
          <w14:textOutline w14:w="5791" w14:cap="sq" w14:cmpd="sng" w14:algn="ctr">
            <w14:solidFill>
              <w14:srgbClr w14:val="000000"/>
            </w14:solidFill>
            <w14:prstDash w14:val="solid"/>
            <w14:bevel/>
          </w14:textOutline>
        </w:rPr>
        <w:t>提议</w:t>
      </w:r>
    </w:p>
    <w:p>
      <w:pPr>
        <w:widowControl/>
        <w:kinsoku w:val="0"/>
        <w:autoSpaceDE w:val="0"/>
        <w:autoSpaceDN w:val="0"/>
        <w:adjustRightInd w:val="0"/>
        <w:snapToGrid w:val="0"/>
        <w:spacing w:line="344" w:lineRule="auto"/>
        <w:jc w:val="left"/>
        <w:textAlignment w:val="baseline"/>
        <w:rPr>
          <w:rFonts w:hint="eastAsia" w:ascii="仿宋" w:hAnsi="仿宋" w:eastAsia="仿宋" w:cs="仿宋"/>
          <w:snapToGrid w:val="0"/>
          <w:color w:val="000000"/>
          <w:kern w:val="0"/>
          <w:sz w:val="32"/>
          <w:szCs w:val="32"/>
        </w:rPr>
      </w:pPr>
    </w:p>
    <w:p>
      <w:pPr>
        <w:widowControl/>
        <w:kinsoku w:val="0"/>
        <w:autoSpaceDE w:val="0"/>
        <w:autoSpaceDN w:val="0"/>
        <w:adjustRightInd w:val="0"/>
        <w:snapToGrid w:val="0"/>
        <w:spacing w:before="101" w:line="226" w:lineRule="auto"/>
        <w:ind w:left="17"/>
        <w:jc w:val="left"/>
        <w:textAlignment w:val="baseline"/>
        <w:rPr>
          <w:rFonts w:hint="eastAsia" w:ascii="仿宋" w:hAnsi="仿宋" w:eastAsia="仿宋" w:cs="仿宋"/>
          <w:snapToGrid w:val="0"/>
          <w:color w:val="000000"/>
          <w:kern w:val="0"/>
          <w:sz w:val="32"/>
          <w:szCs w:val="32"/>
        </w:rPr>
      </w:pPr>
      <w:r>
        <w:rPr>
          <w:rFonts w:hint="eastAsia" w:ascii="仿宋" w:hAnsi="仿宋" w:eastAsia="仿宋" w:cs="仿宋"/>
          <w:snapToGrid w:val="0"/>
          <w:color w:val="000000"/>
          <w:spacing w:val="6"/>
          <w:kern w:val="0"/>
          <w:sz w:val="32"/>
          <w:szCs w:val="32"/>
        </w:rPr>
        <w:t>详细说明提案，并解释它将如何解决第2 部分中所提到的问题</w:t>
      </w:r>
      <w:r>
        <w:rPr>
          <w:rFonts w:hint="eastAsia" w:ascii="仿宋" w:hAnsi="仿宋" w:eastAsia="仿宋" w:cs="仿宋"/>
          <w:snapToGrid w:val="0"/>
          <w:color w:val="000000"/>
          <w:spacing w:val="1"/>
          <w:kern w:val="0"/>
          <w:sz w:val="32"/>
          <w:szCs w:val="32"/>
        </w:rPr>
        <w:t>。</w:t>
      </w:r>
    </w:p>
    <w:p>
      <w:pPr>
        <w:tabs>
          <w:tab w:val="left" w:pos="273"/>
        </w:tabs>
        <w:ind w:firstLine="640" w:firstLineChars="200"/>
        <w:rPr>
          <w:rFonts w:hint="eastAsia" w:eastAsia="仿宋GB2312"/>
          <w:lang w:eastAsia="zh-CN"/>
        </w:rPr>
      </w:pPr>
      <w:r>
        <w:rPr>
          <w:rFonts w:hint="eastAsia"/>
          <w:lang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GB2312">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楷体GB2312">
    <w:altName w:val="宋体"/>
    <w:panose1 w:val="00000000000000000000"/>
    <w:charset w:val="86"/>
    <w:family w:val="roman"/>
    <w:pitch w:val="default"/>
    <w:sig w:usb0="00000000" w:usb1="00000000" w:usb2="00000000" w:usb3="00000000" w:csb0="00000000" w:csb1="00000000"/>
  </w:font>
  <w:font w:name="Times New Roman (正文 CS 字体)">
    <w:altName w:val="宋体"/>
    <w:panose1 w:val="00000000000000000000"/>
    <w:charset w:val="00"/>
    <w:family w:val="auto"/>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等线" w:cs="Arial"/>
        <w:snapToGrid w:val="0"/>
        <w:color w:val="000000"/>
        <w:kern w:val="0"/>
        <w:sz w:val="2"/>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iNTk0NWMzYjNjOWJiNTMxODdjMDgyNzFhZGQ5YzYifQ=="/>
  </w:docVars>
  <w:rsids>
    <w:rsidRoot w:val="00492F42"/>
    <w:rsid w:val="002A6105"/>
    <w:rsid w:val="003629DC"/>
    <w:rsid w:val="00481BCA"/>
    <w:rsid w:val="00492F42"/>
    <w:rsid w:val="00861EE5"/>
    <w:rsid w:val="008C697F"/>
    <w:rsid w:val="00B15B49"/>
    <w:rsid w:val="07A82540"/>
    <w:rsid w:val="0877073B"/>
    <w:rsid w:val="1C31327B"/>
    <w:rsid w:val="209D4252"/>
    <w:rsid w:val="218D2EA0"/>
    <w:rsid w:val="225F6C2D"/>
    <w:rsid w:val="29334781"/>
    <w:rsid w:val="29BD7D3C"/>
    <w:rsid w:val="29D3090E"/>
    <w:rsid w:val="397D1296"/>
    <w:rsid w:val="4792053B"/>
    <w:rsid w:val="505E7C0C"/>
    <w:rsid w:val="54D73AF9"/>
    <w:rsid w:val="59F45EE4"/>
    <w:rsid w:val="60107EBF"/>
    <w:rsid w:val="63DB0DE0"/>
    <w:rsid w:val="72013FB2"/>
    <w:rsid w:val="74D63E0D"/>
    <w:rsid w:val="778B5872"/>
    <w:rsid w:val="7EAF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GB2312" w:asciiTheme="minorHAnsi" w:hAnsiTheme="minorHAnsi" w:cstheme="minorBidi"/>
      <w:kern w:val="2"/>
      <w:sz w:val="32"/>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rFonts w:eastAsia="宋体"/>
      <w:b/>
      <w:bCs/>
      <w:kern w:val="44"/>
      <w:sz w:val="44"/>
      <w:szCs w:val="44"/>
    </w:rPr>
  </w:style>
  <w:style w:type="paragraph" w:styleId="4">
    <w:name w:val="heading 2"/>
    <w:basedOn w:val="1"/>
    <w:next w:val="1"/>
    <w:link w:val="11"/>
    <w:unhideWhenUsed/>
    <w:qFormat/>
    <w:uiPriority w:val="9"/>
    <w:pPr>
      <w:keepNext/>
      <w:keepLines/>
      <w:spacing w:before="260" w:after="260" w:line="416" w:lineRule="auto"/>
      <w:outlineLvl w:val="1"/>
    </w:pPr>
    <w:rPr>
      <w:rFonts w:eastAsia="楷体GB2312" w:asciiTheme="majorHAnsi" w:hAnsiTheme="majorHAnsi" w:cstheme="majorBidi"/>
      <w:b/>
      <w:bCs/>
      <w:szCs w:val="32"/>
    </w:rPr>
  </w:style>
  <w:style w:type="paragraph" w:styleId="5">
    <w:name w:val="heading 3"/>
    <w:basedOn w:val="1"/>
    <w:next w:val="1"/>
    <w:link w:val="12"/>
    <w:unhideWhenUsed/>
    <w:qFormat/>
    <w:uiPriority w:val="9"/>
    <w:pPr>
      <w:keepNext/>
      <w:keepLines/>
      <w:spacing w:before="260" w:after="260" w:line="416" w:lineRule="auto"/>
      <w:outlineLvl w:val="2"/>
    </w:pPr>
    <w:rPr>
      <w:rFonts w:ascii="Times New Roman" w:hAnsi="Times New Roman"/>
      <w:b/>
      <w:bCs/>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99"/>
    <w:rPr>
      <w:sz w:val="18"/>
    </w:rPr>
  </w:style>
  <w:style w:type="table" w:styleId="7">
    <w:name w:val="Table Grid"/>
    <w:basedOn w:val="6"/>
    <w:qFormat/>
    <w:uiPriority w:val="39"/>
    <w:rPr>
      <w:rFonts w:ascii="Times New Roman" w:hAnsi="Times New Roman" w:eastAsia="宋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标题 1 字符"/>
    <w:basedOn w:val="8"/>
    <w:link w:val="3"/>
    <w:qFormat/>
    <w:uiPriority w:val="9"/>
    <w:rPr>
      <w:rFonts w:eastAsia="宋体"/>
      <w:b/>
      <w:bCs/>
      <w:kern w:val="44"/>
      <w:sz w:val="44"/>
      <w:szCs w:val="44"/>
    </w:rPr>
  </w:style>
  <w:style w:type="character" w:customStyle="1" w:styleId="11">
    <w:name w:val="标题 2 字符"/>
    <w:basedOn w:val="8"/>
    <w:link w:val="4"/>
    <w:qFormat/>
    <w:uiPriority w:val="9"/>
    <w:rPr>
      <w:rFonts w:eastAsia="楷体GB2312" w:asciiTheme="majorHAnsi" w:hAnsiTheme="majorHAnsi" w:cstheme="majorBidi"/>
      <w:b/>
      <w:bCs/>
      <w:sz w:val="32"/>
      <w:szCs w:val="32"/>
    </w:rPr>
  </w:style>
  <w:style w:type="character" w:customStyle="1" w:styleId="12">
    <w:name w:val="标题 3 字符"/>
    <w:basedOn w:val="8"/>
    <w:link w:val="5"/>
    <w:qFormat/>
    <w:uiPriority w:val="9"/>
    <w:rPr>
      <w:rFonts w:ascii="Times New Roman" w:hAnsi="Times New Roman" w:eastAsia="仿宋GB2312"/>
      <w:b/>
      <w:bCs/>
      <w:sz w:val="32"/>
      <w:szCs w:val="32"/>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6727</Words>
  <Characters>7932</Characters>
  <Lines>37</Lines>
  <Paragraphs>10</Paragraphs>
  <TotalTime>6</TotalTime>
  <ScaleCrop>false</ScaleCrop>
  <LinksUpToDate>false</LinksUpToDate>
  <CharactersWithSpaces>8372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2023-05-03T14:03:00Z</dcterms:created>
  <dc:creator>Yu Curtis</dc:creator>
  <cp:lastModifiedBy>Curtis Yu</cp:lastModifiedBy>
  <dcterms:modified xsi:type="dcterms:W3CDTF">2023-05-19T08:50:39Z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F7189A7C0C9A4D33AD7330E2038E7749_13</vt:lpwstr>
  </property>
</Properties>
</file>