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9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附件一</w:t>
      </w: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中文联盟网络中文课堂教师应聘简历</w:t>
      </w:r>
    </w:p>
    <w:bookmarkEnd w:id="0"/>
    <w:tbl>
      <w:tblPr>
        <w:tblStyle w:val="2"/>
        <w:tblpPr w:leftFromText="180" w:rightFromText="180" w:vertAnchor="text" w:horzAnchor="page" w:tblpX="1207" w:tblpY="176"/>
        <w:tblOverlap w:val="never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17"/>
        <w:gridCol w:w="425"/>
        <w:gridCol w:w="744"/>
        <w:gridCol w:w="390"/>
        <w:gridCol w:w="750"/>
        <w:gridCol w:w="416"/>
        <w:gridCol w:w="818"/>
        <w:gridCol w:w="567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0" w:lineRule="atLeast"/>
              <w:ind w:firstLine="883" w:firstLineChars="400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照</w:t>
            </w:r>
          </w:p>
          <w:p>
            <w:pPr>
              <w:spacing w:line="0" w:lineRule="atLeas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  <w:p>
            <w:pPr>
              <w:spacing w:line="0" w:lineRule="atLeast"/>
              <w:ind w:firstLine="883" w:firstLineChars="4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现居住地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0" w:lineRule="atLeast"/>
              <w:ind w:firstLine="883" w:firstLineChars="400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相关工作年限</w:t>
            </w:r>
          </w:p>
        </w:tc>
        <w:tc>
          <w:tcPr>
            <w:tcW w:w="266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最高学历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所学专业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外语能力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218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307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电子邮箱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微信号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相关资质证书</w:t>
            </w:r>
          </w:p>
          <w:p>
            <w:pPr>
              <w:spacing w:line="0" w:lineRule="atLeas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</w:tc>
        <w:tc>
          <w:tcPr>
            <w:tcW w:w="8529" w:type="dxa"/>
            <w:gridSpan w:val="10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（语言类、教学类为主）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sz w:val="22"/>
                <w:szCs w:val="22"/>
              </w:rPr>
              <w:t>教育经历</w:t>
            </w:r>
          </w:p>
          <w:p>
            <w:pPr>
              <w:jc w:val="center"/>
              <w:rPr>
                <w:rFonts w:hint="eastAsia" w:ascii="仿宋_GB2312" w:hAnsi="Courier New" w:eastAsia="仿宋_GB2312" w:cs="Courier New"/>
                <w:sz w:val="22"/>
                <w:szCs w:val="22"/>
              </w:rPr>
            </w:pPr>
          </w:p>
        </w:tc>
        <w:tc>
          <w:tcPr>
            <w:tcW w:w="852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Courier New" w:eastAsia="仿宋_GB2312" w:cs="Courier New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工作、实习或项目经历</w:t>
            </w:r>
          </w:p>
        </w:tc>
        <w:tc>
          <w:tcPr>
            <w:tcW w:w="8529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教学风格、擅长课型与兴趣特长</w:t>
            </w:r>
          </w:p>
        </w:tc>
        <w:tc>
          <w:tcPr>
            <w:tcW w:w="8529" w:type="dxa"/>
            <w:gridSpan w:val="10"/>
            <w:noWrap w:val="0"/>
            <w:vAlign w:val="center"/>
          </w:tcPr>
          <w:p>
            <w:pPr>
              <w:tabs>
                <w:tab w:val="left" w:pos="4500"/>
              </w:tabs>
              <w:spacing w:line="360" w:lineRule="auto"/>
              <w:textAlignment w:val="baseline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4500"/>
              </w:tabs>
              <w:spacing w:line="360" w:lineRule="auto"/>
              <w:textAlignment w:val="baseline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22"/>
          <w:szCs w:val="22"/>
        </w:rPr>
      </w:pPr>
    </w:p>
    <w:p>
      <w:pPr>
        <w:jc w:val="both"/>
        <w:outlineLvl w:val="9"/>
        <w:rPr>
          <w:rFonts w:hint="eastAsia" w:ascii="仿宋" w:hAnsi="仿宋" w:eastAsia="仿宋" w:cs="仿宋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TdhY2JiODQwZTVmMDJhYWY3OGZiOTc3NzdlYmIifQ=="/>
  </w:docVars>
  <w:rsids>
    <w:rsidRoot w:val="47940563"/>
    <w:rsid w:val="4794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2024-04-24T01:48:00Z</dcterms:created>
  <dc:creator>Administrator</dc:creator>
  <cp:lastModifiedBy>Administrator</cp:lastModifiedBy>
  <dcterms:modified xsi:type="dcterms:W3CDTF">2024-04-24T01:49:29Z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F3F80DC9ACFC43AEB3655EA55BD59960_11</vt:lpwstr>
  </property>
</Properties>
</file>