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11.odttf" ContentType="application/vnd.openxmlformats-officedocument.obfuscatedFont"/>
  <Override PartName="/word/fonts/font12.odttf" ContentType="application/vnd.openxmlformats-officedocument.obfuscatedFont"/>
  <Override PartName="/word/fonts/font13.odttf" ContentType="application/vnd.openxmlformats-officedocument.obfuscatedFont"/>
  <Override PartName="/word/fonts/font14.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p>
    <w:tbl>
      <w:tblPr>
        <w:tblStyle w:val="7"/>
        <w:tblW w:w="9747" w:type="dxa"/>
        <w:tblInd w:w="0" w:type="dxa"/>
        <w:tblBorders>
          <w:top w:val="single" w:color="585858" w:themeColor="text1" w:themeTint="A6" w:sz="4" w:space="0"/>
          <w:left w:val="none" w:color="auto" w:sz="0" w:space="0"/>
          <w:bottom w:val="single" w:color="585858" w:themeColor="text1" w:themeTint="A6" w:sz="4" w:space="0"/>
          <w:right w:val="none" w:color="auto" w:sz="0" w:space="0"/>
          <w:insideH w:val="single" w:color="585858" w:themeColor="text1" w:themeTint="A6" w:sz="4" w:space="0"/>
          <w:insideV w:val="single" w:color="585858" w:themeColor="text1" w:themeTint="A6" w:sz="4" w:space="0"/>
        </w:tblBorders>
        <w:tblLayout w:type="autofit"/>
        <w:tblCellMar>
          <w:top w:w="0" w:type="dxa"/>
          <w:left w:w="108" w:type="dxa"/>
          <w:bottom w:w="0" w:type="dxa"/>
          <w:right w:w="108" w:type="dxa"/>
        </w:tblCellMar>
      </w:tblPr>
      <w:tblGrid>
        <w:gridCol w:w="1956"/>
        <w:gridCol w:w="2405"/>
        <w:gridCol w:w="2977"/>
        <w:gridCol w:w="2409"/>
      </w:tblGrid>
      <w:tr>
        <w:tblPrEx>
          <w:tblBorders>
            <w:top w:val="single" w:color="585858" w:themeColor="text1" w:themeTint="A6" w:sz="4" w:space="0"/>
            <w:left w:val="none" w:color="auto" w:sz="0" w:space="0"/>
            <w:bottom w:val="single" w:color="585858" w:themeColor="text1" w:themeTint="A6" w:sz="4" w:space="0"/>
            <w:right w:val="none" w:color="auto" w:sz="0"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Ex>
        <w:trPr>
          <w:trHeight w:val="194" w:hRule="atLeast"/>
        </w:trPr>
        <w:tc>
          <w:tcPr>
            <w:tcW w:w="1956" w:type="dxa"/>
            <w:vMerge w:val="restart"/>
            <w:tcBorders>
              <w:top w:val="nil"/>
              <w:left w:val="nil"/>
              <w:right w:val="nil"/>
            </w:tcBorders>
            <w:vAlign w:val="center"/>
          </w:tcPr>
          <w:sdt>
            <w:sdtPr>
              <w:rPr>
                <w:rFonts w:ascii="Arial" w:hAnsi="Arial" w:cs="Arial"/>
                <w:sz w:val="22"/>
              </w:rPr>
              <w:id w:val="1903634938"/>
              <w:showingPlcHdr/>
              <w:picture/>
            </w:sdtPr>
            <w:sdtEndPr>
              <w:rPr>
                <w:rFonts w:ascii="Arial" w:hAnsi="Arial" w:cs="Arial"/>
                <w:sz w:val="22"/>
              </w:rPr>
            </w:sdtEndPr>
            <w:sdtContent>
              <w:p>
                <w:pPr>
                  <w:jc w:val="center"/>
                  <w:rPr>
                    <w:rFonts w:ascii="Arial" w:hAnsi="Arial" w:cs="Arial"/>
                    <w:sz w:val="22"/>
                  </w:rPr>
                </w:pPr>
                <w:r>
                  <w:rPr>
                    <w:rFonts w:ascii="Arial" w:hAnsi="Arial" w:cs="Arial"/>
                    <w:sz w:val="22"/>
                  </w:rPr>
                  <w:drawing>
                    <wp:inline distT="0" distB="0" distL="0" distR="0">
                      <wp:extent cx="1104900" cy="1168400"/>
                      <wp:effectExtent l="0" t="0" r="0" b="0"/>
                      <wp:docPr id="5"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그림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104900" cy="1168609"/>
                              </a:xfrm>
                              <a:prstGeom prst="rect">
                                <a:avLst/>
                              </a:prstGeom>
                              <a:noFill/>
                              <a:ln>
                                <a:noFill/>
                              </a:ln>
                            </pic:spPr>
                          </pic:pic>
                        </a:graphicData>
                      </a:graphic>
                    </wp:inline>
                  </w:drawing>
                </w:r>
              </w:p>
            </w:sdtContent>
          </w:sdt>
          <w:p>
            <w:pPr>
              <w:jc w:val="center"/>
              <w:rPr>
                <w:rFonts w:ascii="Arial" w:hAnsi="Arial" w:cs="Arial"/>
                <w:sz w:val="22"/>
              </w:rPr>
            </w:pPr>
            <w:r>
              <w:rPr>
                <w:rFonts w:ascii="Arial" w:hAnsi="Arial" w:cs="Arial" w:eastAsiaTheme="minorHAnsi"/>
                <w:color w:val="7F7F7F" w:themeColor="background1" w:themeShade="80"/>
                <w:sz w:val="16"/>
              </w:rPr>
              <w:t>↑</w:t>
            </w:r>
            <w:r>
              <w:rPr>
                <w:rFonts w:ascii="Arial" w:hAnsi="Arial" w:cs="Arial"/>
                <w:color w:val="7F7F7F" w:themeColor="background1" w:themeShade="80"/>
                <w:sz w:val="16"/>
              </w:rPr>
              <w:t>Upload your Photo</w:t>
            </w:r>
          </w:p>
        </w:tc>
        <w:tc>
          <w:tcPr>
            <w:tcW w:w="5382" w:type="dxa"/>
            <w:gridSpan w:val="2"/>
            <w:tcBorders>
              <w:left w:val="nil"/>
              <w:bottom w:val="nil"/>
            </w:tcBorders>
            <w:vAlign w:val="center"/>
          </w:tcPr>
          <w:p>
            <w:pPr>
              <w:rPr>
                <w:rFonts w:ascii="Arial" w:hAnsi="Arial" w:cs="Arial"/>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English Name</w:t>
            </w:r>
            <w:r>
              <w:rPr>
                <w:rFonts w:hint="eastAsia" w:ascii="Arial" w:hAnsi="Arial" w:cs="Arial"/>
                <w:sz w:val="16"/>
              </w:rPr>
              <w:t xml:space="preserve"> </w:t>
            </w:r>
            <w:r>
              <w:rPr>
                <w:rFonts w:ascii="Arial" w:hAnsi="Arial" w:cs="Arial"/>
                <w:sz w:val="16"/>
              </w:rPr>
              <w:t xml:space="preserve"> 여권 영어이름 </w:t>
            </w:r>
            <w:r>
              <w:rPr>
                <w:rFonts w:ascii="Arial" w:hAnsi="Arial" w:cs="Arial"/>
                <w:color w:val="808080" w:themeColor="text1" w:themeTint="80"/>
                <w:sz w:val="16"/>
                <w14:textFill>
                  <w14:solidFill>
                    <w14:schemeClr w14:val="tx1">
                      <w14:lumMod w14:val="50000"/>
                      <w14:lumOff w14:val="50000"/>
                    </w14:schemeClr>
                  </w14:solidFill>
                </w14:textFill>
              </w:rPr>
              <w:t>(</w:t>
            </w:r>
            <w:r>
              <w:rPr>
                <w:rFonts w:hint="eastAsia" w:ascii="Gulim" w:hAnsi="Gulim" w:eastAsia="Gulim" w:cs="Gulim"/>
                <w:color w:val="808080" w:themeColor="text1" w:themeTint="80"/>
                <w:sz w:val="16"/>
                <w14:textFill>
                  <w14:solidFill>
                    <w14:schemeClr w14:val="tx1">
                      <w14:lumMod w14:val="50000"/>
                      <w14:lumOff w14:val="50000"/>
                    </w14:schemeClr>
                  </w14:solidFill>
                </w14:textFill>
              </w:rPr>
              <w:t>※</w:t>
            </w:r>
            <w:r>
              <w:rPr>
                <w:rFonts w:ascii="Arial" w:hAnsi="Arial" w:eastAsia="-윤고딕330" w:cs="Arial"/>
                <w:color w:val="808080" w:themeColor="text1" w:themeTint="80"/>
                <w:sz w:val="16"/>
                <w14:textFill>
                  <w14:solidFill>
                    <w14:schemeClr w14:val="tx1">
                      <w14:lumMod w14:val="50000"/>
                      <w14:lumOff w14:val="50000"/>
                    </w14:schemeClr>
                  </w14:solidFill>
                </w14:textFill>
              </w:rPr>
              <w:t xml:space="preserve"> </w:t>
            </w:r>
            <w:r>
              <w:rPr>
                <w:rFonts w:ascii="Arial" w:hAnsi="Arial" w:cs="Arial"/>
                <w:color w:val="808080" w:themeColor="text1" w:themeTint="80"/>
                <w:sz w:val="16"/>
                <w14:textFill>
                  <w14:solidFill>
                    <w14:schemeClr w14:val="tx1">
                      <w14:lumMod w14:val="50000"/>
                      <w14:lumOff w14:val="50000"/>
                    </w14:schemeClr>
                  </w14:solidFill>
                </w14:textFill>
              </w:rPr>
              <w:t>Same as in your passport)</w:t>
            </w:r>
          </w:p>
        </w:tc>
        <w:tc>
          <w:tcPr>
            <w:tcW w:w="2409" w:type="dxa"/>
            <w:tcBorders>
              <w:bottom w:val="nil"/>
            </w:tcBorders>
            <w:vAlign w:val="center"/>
          </w:tcPr>
          <w:p>
            <w:pPr>
              <w:rPr>
                <w:rFonts w:ascii="Arial" w:hAnsi="Arial" w:cs="Arial"/>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 xml:space="preserve">Gender </w:t>
            </w:r>
            <w:r>
              <w:rPr>
                <w:rFonts w:hint="eastAsia" w:ascii="Arial" w:hAnsi="Arial" w:cs="Arial"/>
                <w:sz w:val="16"/>
              </w:rPr>
              <w:t xml:space="preserve"> </w:t>
            </w:r>
            <w:r>
              <w:rPr>
                <w:rFonts w:ascii="Arial" w:hAnsi="Arial" w:cs="Arial"/>
                <w:sz w:val="16"/>
              </w:rPr>
              <w:t>성별</w:t>
            </w:r>
          </w:p>
        </w:tc>
      </w:tr>
      <w:tr>
        <w:tblPrEx>
          <w:tblBorders>
            <w:top w:val="single" w:color="585858" w:themeColor="text1" w:themeTint="A6" w:sz="4" w:space="0"/>
            <w:left w:val="none" w:color="auto" w:sz="0" w:space="0"/>
            <w:bottom w:val="single" w:color="585858" w:themeColor="text1" w:themeTint="A6" w:sz="4" w:space="0"/>
            <w:right w:val="none" w:color="auto" w:sz="0"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Ex>
        <w:trPr>
          <w:trHeight w:val="386" w:hRule="atLeast"/>
        </w:trPr>
        <w:tc>
          <w:tcPr>
            <w:tcW w:w="1956" w:type="dxa"/>
            <w:vMerge w:val="continue"/>
            <w:tcBorders>
              <w:left w:val="nil"/>
              <w:right w:val="nil"/>
            </w:tcBorders>
            <w:vAlign w:val="center"/>
          </w:tcPr>
          <w:p>
            <w:pPr>
              <w:jc w:val="center"/>
              <w:rPr>
                <w:rFonts w:ascii="Arial" w:hAnsi="Arial" w:cs="Arial"/>
                <w:sz w:val="22"/>
              </w:rPr>
            </w:pPr>
          </w:p>
        </w:tc>
        <w:tc>
          <w:tcPr>
            <w:tcW w:w="5382" w:type="dxa"/>
            <w:gridSpan w:val="2"/>
            <w:tcBorders>
              <w:top w:val="nil"/>
              <w:left w:val="nil"/>
              <w:bottom w:val="single" w:color="585858" w:themeColor="text1" w:themeTint="A6" w:sz="4" w:space="0"/>
            </w:tcBorders>
            <w:vAlign w:val="center"/>
          </w:tcPr>
          <w:p>
            <w:pPr>
              <w:jc w:val="center"/>
              <w:rPr>
                <w:rFonts w:ascii="Arial" w:hAnsi="Arial" w:cs="Arial"/>
                <w:color w:val="C00000"/>
                <w:sz w:val="22"/>
              </w:rPr>
            </w:pPr>
          </w:p>
        </w:tc>
        <w:tc>
          <w:tcPr>
            <w:tcW w:w="2409" w:type="dxa"/>
            <w:tcBorders>
              <w:top w:val="nil"/>
              <w:bottom w:val="single" w:color="585858" w:themeColor="text1" w:themeTint="A6" w:sz="4" w:space="0"/>
            </w:tcBorders>
            <w:vAlign w:val="center"/>
          </w:tcPr>
          <w:p>
            <w:pPr>
              <w:rPr>
                <w:rFonts w:ascii="Arial" w:hAnsi="Arial" w:cs="Arial"/>
                <w:color w:val="C00000"/>
              </w:rPr>
            </w:pPr>
            <w:r>
              <w:rPr>
                <w:rFonts w:ascii="Arial" w:hAnsi="Arial" w:cs="Arial"/>
                <w:color w:val="C00000"/>
              </w:rPr>
              <w:t xml:space="preserve"> </w:t>
            </w:r>
            <w:sdt>
              <w:sdtPr>
                <w:rPr>
                  <w:rFonts w:ascii="Arial" w:hAnsi="Arial" w:cs="Arial"/>
                  <w:color w:val="C00000"/>
                </w:rPr>
                <w:tag w:val="(Selec)"/>
                <w:id w:val="1547646750"/>
                <w:placeholder>
                  <w:docPart w:val="2D63D085775E4812BA432D48163E90D4"/>
                </w:placeholder>
                <w:comboBox>
                  <w:listItem w:displayText="(Click)" w:value="(Click)"/>
                  <w:listItem w:displayText="Male (남)" w:value="Male (남)"/>
                  <w:listItem w:displayText="Female (여)" w:value="Female (여)"/>
                </w:comboBox>
              </w:sdtPr>
              <w:sdtEndPr>
                <w:rPr>
                  <w:rFonts w:ascii="Arial" w:hAnsi="Arial" w:cs="Arial"/>
                  <w:color w:val="C00000"/>
                </w:rPr>
              </w:sdtEndPr>
              <w:sdtContent>
                <w:r>
                  <w:rPr>
                    <w:rFonts w:ascii="Arial" w:hAnsi="Arial" w:cs="Arial"/>
                    <w:color w:val="C00000"/>
                  </w:rPr>
                  <w:t>(Click)</w:t>
                </w:r>
              </w:sdtContent>
            </w:sdt>
          </w:p>
        </w:tc>
      </w:tr>
      <w:tr>
        <w:tblPrEx>
          <w:tblBorders>
            <w:top w:val="single" w:color="585858" w:themeColor="text1" w:themeTint="A6" w:sz="4" w:space="0"/>
            <w:left w:val="none" w:color="auto" w:sz="0" w:space="0"/>
            <w:bottom w:val="single" w:color="585858" w:themeColor="text1" w:themeTint="A6" w:sz="4" w:space="0"/>
            <w:right w:val="none" w:color="auto" w:sz="0"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Ex>
        <w:trPr>
          <w:trHeight w:val="262" w:hRule="atLeast"/>
        </w:trPr>
        <w:tc>
          <w:tcPr>
            <w:tcW w:w="1956" w:type="dxa"/>
            <w:vMerge w:val="continue"/>
            <w:tcBorders>
              <w:left w:val="nil"/>
              <w:right w:val="nil"/>
            </w:tcBorders>
            <w:vAlign w:val="center"/>
          </w:tcPr>
          <w:p>
            <w:pPr>
              <w:jc w:val="center"/>
              <w:rPr>
                <w:rFonts w:ascii="Arial" w:hAnsi="Arial" w:cs="Arial"/>
                <w:sz w:val="22"/>
              </w:rPr>
            </w:pPr>
          </w:p>
        </w:tc>
        <w:tc>
          <w:tcPr>
            <w:tcW w:w="2405" w:type="dxa"/>
            <w:tcBorders>
              <w:left w:val="nil"/>
              <w:bottom w:val="nil"/>
            </w:tcBorders>
            <w:vAlign w:val="center"/>
          </w:tcPr>
          <w:p>
            <w:pPr>
              <w:rPr>
                <w:rFonts w:ascii="Arial" w:hAnsi="Arial" w:cs="Arial"/>
                <w:sz w:val="16"/>
                <w:szCs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szCs w:val="16"/>
              </w:rPr>
              <w:t>Date of Birth</w:t>
            </w:r>
            <w:r>
              <w:rPr>
                <w:rFonts w:ascii="Arial" w:hAnsi="Arial" w:cs="Arial"/>
                <w:sz w:val="16"/>
              </w:rPr>
              <w:t xml:space="preserve"> </w:t>
            </w:r>
            <w:r>
              <w:rPr>
                <w:rFonts w:ascii="Arial" w:hAnsi="Arial" w:cs="Arial"/>
                <w:color w:val="808080" w:themeColor="text1" w:themeTint="80"/>
                <w:sz w:val="16"/>
                <w14:textFill>
                  <w14:solidFill>
                    <w14:schemeClr w14:val="tx1">
                      <w14:lumMod w14:val="50000"/>
                      <w14:lumOff w14:val="50000"/>
                    </w14:schemeClr>
                  </w14:solidFill>
                </w14:textFill>
              </w:rPr>
              <w:t>(YYMMDD)</w:t>
            </w:r>
          </w:p>
        </w:tc>
        <w:tc>
          <w:tcPr>
            <w:tcW w:w="2977" w:type="dxa"/>
            <w:tcBorders>
              <w:bottom w:val="nil"/>
            </w:tcBorders>
            <w:vAlign w:val="center"/>
          </w:tcPr>
          <w:p>
            <w:pPr>
              <w:rPr>
                <w:rFonts w:ascii="Arial" w:hAnsi="Arial" w:cs="Arial"/>
                <w:sz w:val="16"/>
                <w:szCs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szCs w:val="16"/>
              </w:rPr>
              <w:t>E-mail 이메일</w:t>
            </w:r>
          </w:p>
        </w:tc>
        <w:tc>
          <w:tcPr>
            <w:tcW w:w="2409" w:type="dxa"/>
            <w:tcBorders>
              <w:bottom w:val="nil"/>
            </w:tcBorders>
            <w:vAlign w:val="center"/>
          </w:tcPr>
          <w:p>
            <w:pPr>
              <w:rPr>
                <w:rFonts w:ascii="Arial" w:hAnsi="Arial" w:cs="Arial"/>
                <w:sz w:val="16"/>
                <w:szCs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szCs w:val="16"/>
              </w:rPr>
              <w:t xml:space="preserve">Nationality </w:t>
            </w:r>
            <w:r>
              <w:rPr>
                <w:rFonts w:hint="eastAsia" w:ascii="Arial" w:hAnsi="Arial" w:cs="Arial"/>
                <w:sz w:val="16"/>
                <w:szCs w:val="16"/>
              </w:rPr>
              <w:t xml:space="preserve"> </w:t>
            </w:r>
            <w:r>
              <w:rPr>
                <w:rFonts w:ascii="Arial" w:hAnsi="Arial" w:cs="Arial"/>
                <w:sz w:val="16"/>
                <w:szCs w:val="16"/>
              </w:rPr>
              <w:t>국적</w:t>
            </w:r>
          </w:p>
        </w:tc>
      </w:tr>
      <w:tr>
        <w:tblPrEx>
          <w:tblBorders>
            <w:top w:val="single" w:color="585858" w:themeColor="text1" w:themeTint="A6" w:sz="4" w:space="0"/>
            <w:left w:val="none" w:color="auto" w:sz="0" w:space="0"/>
            <w:bottom w:val="single" w:color="585858" w:themeColor="text1" w:themeTint="A6" w:sz="4" w:space="0"/>
            <w:right w:val="none" w:color="auto" w:sz="0"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Ex>
        <w:trPr>
          <w:trHeight w:val="409" w:hRule="atLeast"/>
        </w:trPr>
        <w:tc>
          <w:tcPr>
            <w:tcW w:w="1956" w:type="dxa"/>
            <w:vMerge w:val="continue"/>
            <w:tcBorders>
              <w:left w:val="nil"/>
              <w:right w:val="nil"/>
            </w:tcBorders>
            <w:vAlign w:val="center"/>
          </w:tcPr>
          <w:p>
            <w:pPr>
              <w:jc w:val="center"/>
              <w:rPr>
                <w:rFonts w:ascii="Arial" w:hAnsi="Arial" w:cs="Arial"/>
                <w:sz w:val="22"/>
              </w:rPr>
            </w:pPr>
          </w:p>
        </w:tc>
        <w:tc>
          <w:tcPr>
            <w:tcW w:w="2405" w:type="dxa"/>
            <w:tcBorders>
              <w:top w:val="nil"/>
              <w:left w:val="nil"/>
              <w:bottom w:val="single" w:color="585858" w:themeColor="text1" w:themeTint="A6" w:sz="4" w:space="0"/>
            </w:tcBorders>
            <w:vAlign w:val="center"/>
          </w:tcPr>
          <w:p>
            <w:pPr>
              <w:rPr>
                <w:rFonts w:ascii="Arial" w:hAnsi="Arial" w:cs="Arial"/>
                <w:color w:val="C00000"/>
              </w:rPr>
            </w:pPr>
            <w:r>
              <w:rPr>
                <w:rFonts w:hint="eastAsia" w:ascii="Arial" w:hAnsi="Arial" w:cs="Arial"/>
                <w:color w:val="C00000"/>
              </w:rPr>
              <w:t xml:space="preserve"> </w:t>
            </w:r>
          </w:p>
        </w:tc>
        <w:tc>
          <w:tcPr>
            <w:tcW w:w="2977" w:type="dxa"/>
            <w:tcBorders>
              <w:top w:val="nil"/>
              <w:bottom w:val="single" w:color="585858" w:themeColor="text1" w:themeTint="A6" w:sz="4" w:space="0"/>
            </w:tcBorders>
            <w:vAlign w:val="center"/>
          </w:tcPr>
          <w:p>
            <w:pPr>
              <w:rPr>
                <w:rFonts w:ascii="Arial" w:hAnsi="Arial" w:cs="Arial"/>
                <w:color w:val="C00000"/>
              </w:rPr>
            </w:pPr>
            <w:r>
              <w:rPr>
                <w:rFonts w:hint="eastAsia" w:ascii="Arial" w:hAnsi="Arial" w:cs="Arial"/>
                <w:color w:val="C00000"/>
              </w:rPr>
              <w:t xml:space="preserve"> </w:t>
            </w:r>
          </w:p>
        </w:tc>
        <w:tc>
          <w:tcPr>
            <w:tcW w:w="2409" w:type="dxa"/>
            <w:tcBorders>
              <w:top w:val="nil"/>
              <w:bottom w:val="single" w:color="585858" w:themeColor="text1" w:themeTint="A6" w:sz="4" w:space="0"/>
            </w:tcBorders>
            <w:vAlign w:val="center"/>
          </w:tcPr>
          <w:p>
            <w:pPr>
              <w:rPr>
                <w:rFonts w:ascii="Arial" w:hAnsi="Arial" w:cs="Arial"/>
                <w:color w:val="C00000"/>
              </w:rPr>
            </w:pPr>
            <w:r>
              <w:rPr>
                <w:rFonts w:hint="eastAsia" w:ascii="Arial" w:hAnsi="Arial" w:cs="Arial"/>
                <w:color w:val="C00000"/>
              </w:rPr>
              <w:t xml:space="preserve"> </w:t>
            </w:r>
          </w:p>
        </w:tc>
      </w:tr>
      <w:tr>
        <w:tblPrEx>
          <w:tblBorders>
            <w:top w:val="single" w:color="585858" w:themeColor="text1" w:themeTint="A6" w:sz="4" w:space="0"/>
            <w:left w:val="none" w:color="auto" w:sz="0" w:space="0"/>
            <w:bottom w:val="single" w:color="585858" w:themeColor="text1" w:themeTint="A6" w:sz="4" w:space="0"/>
            <w:right w:val="none" w:color="auto" w:sz="0"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Ex>
        <w:trPr>
          <w:trHeight w:val="273" w:hRule="atLeast"/>
        </w:trPr>
        <w:tc>
          <w:tcPr>
            <w:tcW w:w="1956" w:type="dxa"/>
            <w:vMerge w:val="continue"/>
            <w:tcBorders>
              <w:left w:val="nil"/>
              <w:right w:val="nil"/>
            </w:tcBorders>
            <w:vAlign w:val="center"/>
          </w:tcPr>
          <w:p>
            <w:pPr>
              <w:jc w:val="center"/>
              <w:rPr>
                <w:rFonts w:ascii="Arial" w:hAnsi="Arial" w:cs="Arial"/>
                <w:sz w:val="22"/>
              </w:rPr>
            </w:pPr>
          </w:p>
        </w:tc>
        <w:tc>
          <w:tcPr>
            <w:tcW w:w="2405" w:type="dxa"/>
            <w:tcBorders>
              <w:left w:val="nil"/>
              <w:bottom w:val="nil"/>
            </w:tcBorders>
            <w:vAlign w:val="center"/>
          </w:tcPr>
          <w:p>
            <w:pPr>
              <w:rPr>
                <w:rFonts w:ascii="Arial" w:hAnsi="Arial" w:cs="Arial"/>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Passport Number</w:t>
            </w:r>
            <w:r>
              <w:rPr>
                <w:rFonts w:hint="eastAsia" w:ascii="Arial" w:hAnsi="Arial" w:cs="Arial"/>
                <w:sz w:val="16"/>
              </w:rPr>
              <w:t xml:space="preserve"> 여권번호</w:t>
            </w:r>
          </w:p>
        </w:tc>
        <w:tc>
          <w:tcPr>
            <w:tcW w:w="2977" w:type="dxa"/>
            <w:tcBorders>
              <w:bottom w:val="nil"/>
            </w:tcBorders>
            <w:vAlign w:val="center"/>
          </w:tcPr>
          <w:p>
            <w:pPr>
              <w:rPr>
                <w:rFonts w:ascii="Arial" w:hAnsi="Arial" w:cs="Arial"/>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 xml:space="preserve">Passport Expiration Date </w:t>
            </w:r>
            <w:r>
              <w:rPr>
                <w:rFonts w:ascii="Arial" w:hAnsi="Arial" w:cs="Arial"/>
                <w:color w:val="808080" w:themeColor="text1" w:themeTint="80"/>
                <w:sz w:val="16"/>
                <w14:textFill>
                  <w14:solidFill>
                    <w14:schemeClr w14:val="tx1">
                      <w14:lumMod w14:val="50000"/>
                      <w14:lumOff w14:val="50000"/>
                    </w14:schemeClr>
                  </w14:solidFill>
                </w14:textFill>
              </w:rPr>
              <w:t>(YYMMDD)</w:t>
            </w:r>
          </w:p>
        </w:tc>
        <w:tc>
          <w:tcPr>
            <w:tcW w:w="2409" w:type="dxa"/>
            <w:tcBorders>
              <w:bottom w:val="nil"/>
            </w:tcBorders>
            <w:vAlign w:val="center"/>
          </w:tcPr>
          <w:p>
            <w:pPr>
              <w:rPr>
                <w:rFonts w:ascii="Arial" w:hAnsi="Arial" w:cs="Arial"/>
                <w:sz w:val="16"/>
                <w:szCs w:val="16"/>
              </w:rPr>
            </w:pPr>
            <w:r>
              <w:rPr>
                <w:rFonts w:ascii="Arial" w:hAnsi="Arial" w:eastAsia="-윤고딕330" w:cs="Arial"/>
                <w:sz w:val="16"/>
              </w:rPr>
              <w:t>·</w:t>
            </w:r>
            <w:r>
              <w:rPr>
                <w:rFonts w:hint="eastAsia" w:ascii="Arial" w:hAnsi="Arial" w:eastAsia="-윤고딕330" w:cs="Arial"/>
                <w:sz w:val="16"/>
              </w:rPr>
              <w:t xml:space="preserve"> Phone Number</w:t>
            </w:r>
            <w:r>
              <w:rPr>
                <w:rFonts w:ascii="Arial" w:hAnsi="Arial" w:cs="Arial"/>
                <w:sz w:val="16"/>
                <w:szCs w:val="16"/>
              </w:rPr>
              <w:t xml:space="preserve"> </w:t>
            </w:r>
            <w:r>
              <w:rPr>
                <w:rFonts w:hint="eastAsia" w:ascii="Arial" w:hAnsi="Arial" w:cs="Arial"/>
                <w:sz w:val="16"/>
                <w:szCs w:val="16"/>
              </w:rPr>
              <w:t>전화번호</w:t>
            </w:r>
          </w:p>
        </w:tc>
      </w:tr>
      <w:tr>
        <w:tblPrEx>
          <w:tblBorders>
            <w:top w:val="single" w:color="585858" w:themeColor="text1" w:themeTint="A6" w:sz="4" w:space="0"/>
            <w:left w:val="none" w:color="auto" w:sz="0" w:space="0"/>
            <w:bottom w:val="single" w:color="585858" w:themeColor="text1" w:themeTint="A6" w:sz="4" w:space="0"/>
            <w:right w:val="none" w:color="auto" w:sz="0" w:space="0"/>
            <w:insideH w:val="single" w:color="585858" w:themeColor="text1" w:themeTint="A6" w:sz="4" w:space="0"/>
            <w:insideV w:val="single" w:color="585858" w:themeColor="text1" w:themeTint="A6" w:sz="4" w:space="0"/>
          </w:tblBorders>
          <w:tblCellMar>
            <w:top w:w="0" w:type="dxa"/>
            <w:left w:w="108" w:type="dxa"/>
            <w:bottom w:w="0" w:type="dxa"/>
            <w:right w:w="108" w:type="dxa"/>
          </w:tblCellMar>
        </w:tblPrEx>
        <w:trPr>
          <w:trHeight w:val="419" w:hRule="atLeast"/>
        </w:trPr>
        <w:tc>
          <w:tcPr>
            <w:tcW w:w="1956" w:type="dxa"/>
            <w:vMerge w:val="continue"/>
            <w:tcBorders>
              <w:bottom w:val="single" w:color="FFFFFF" w:themeColor="background1" w:sz="4" w:space="0"/>
              <w:right w:val="nil"/>
            </w:tcBorders>
            <w:vAlign w:val="center"/>
          </w:tcPr>
          <w:p>
            <w:pPr>
              <w:jc w:val="center"/>
              <w:rPr>
                <w:rFonts w:ascii="Arial" w:hAnsi="Arial" w:cs="Arial"/>
                <w:color w:val="7F7F7F" w:themeColor="background1" w:themeShade="80"/>
                <w:sz w:val="16"/>
              </w:rPr>
            </w:pPr>
          </w:p>
        </w:tc>
        <w:tc>
          <w:tcPr>
            <w:tcW w:w="2405" w:type="dxa"/>
            <w:tcBorders>
              <w:top w:val="nil"/>
              <w:left w:val="nil"/>
              <w:bottom w:val="single" w:color="585858" w:themeColor="text1" w:themeTint="A6" w:sz="4" w:space="0"/>
            </w:tcBorders>
            <w:vAlign w:val="center"/>
          </w:tcPr>
          <w:p>
            <w:pPr>
              <w:rPr>
                <w:rFonts w:ascii="Arial" w:hAnsi="Arial" w:cs="Arial"/>
                <w:color w:val="C00000"/>
              </w:rPr>
            </w:pPr>
            <w:r>
              <w:rPr>
                <w:rFonts w:hint="eastAsia" w:ascii="Arial" w:hAnsi="Arial" w:cs="Arial"/>
                <w:color w:val="C00000"/>
              </w:rPr>
              <w:t xml:space="preserve"> </w:t>
            </w:r>
          </w:p>
        </w:tc>
        <w:tc>
          <w:tcPr>
            <w:tcW w:w="2977" w:type="dxa"/>
            <w:tcBorders>
              <w:top w:val="nil"/>
              <w:bottom w:val="single" w:color="585858" w:themeColor="text1" w:themeTint="A6" w:sz="4" w:space="0"/>
            </w:tcBorders>
            <w:vAlign w:val="center"/>
          </w:tcPr>
          <w:p>
            <w:pPr>
              <w:rPr>
                <w:rFonts w:ascii="Arial" w:hAnsi="Arial" w:cs="Arial"/>
                <w:color w:val="C00000"/>
              </w:rPr>
            </w:pPr>
            <w:r>
              <w:rPr>
                <w:rFonts w:hint="eastAsia" w:ascii="Arial" w:hAnsi="Arial" w:cs="Arial"/>
                <w:color w:val="C00000"/>
              </w:rPr>
              <w:t xml:space="preserve"> </w:t>
            </w:r>
          </w:p>
        </w:tc>
        <w:tc>
          <w:tcPr>
            <w:tcW w:w="2409" w:type="dxa"/>
            <w:tcBorders>
              <w:top w:val="nil"/>
              <w:bottom w:val="single" w:color="585858" w:themeColor="text1" w:themeTint="A6" w:sz="4" w:space="0"/>
            </w:tcBorders>
            <w:vAlign w:val="center"/>
          </w:tcPr>
          <w:p>
            <w:pPr>
              <w:rPr>
                <w:rFonts w:ascii="Arial" w:hAnsi="Arial" w:cs="Arial"/>
                <w:color w:val="C00000"/>
              </w:rPr>
            </w:pPr>
            <w:r>
              <w:rPr>
                <w:rFonts w:hint="eastAsia" w:ascii="Arial" w:hAnsi="Arial" w:cs="Arial"/>
                <w:color w:val="C00000"/>
              </w:rPr>
              <w:t xml:space="preserve"> </w:t>
            </w:r>
          </w:p>
        </w:tc>
      </w:tr>
    </w:tbl>
    <w:p>
      <w:pPr>
        <w:rPr>
          <w:sz w:val="22"/>
        </w:rPr>
      </w:pPr>
    </w:p>
    <w:tbl>
      <w:tblPr>
        <w:tblStyle w:val="6"/>
        <w:tblW w:w="9766" w:type="dxa"/>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2" w:type="dxa"/>
          <w:bottom w:w="0" w:type="dxa"/>
          <w:right w:w="12" w:type="dxa"/>
        </w:tblCellMar>
      </w:tblPr>
      <w:tblGrid>
        <w:gridCol w:w="773"/>
        <w:gridCol w:w="1134"/>
        <w:gridCol w:w="2268"/>
        <w:gridCol w:w="425"/>
        <w:gridCol w:w="2977"/>
        <w:gridCol w:w="567"/>
        <w:gridCol w:w="1622"/>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84" w:hRule="exact"/>
          <w:jc w:val="center"/>
        </w:trPr>
        <w:tc>
          <w:tcPr>
            <w:tcW w:w="9766" w:type="dxa"/>
            <w:gridSpan w:val="7"/>
            <w:tcBorders>
              <w:top w:val="single" w:color="1F497D" w:themeColor="text2" w:sz="12" w:space="0"/>
              <w:left w:val="single" w:color="1F497D" w:themeColor="text2" w:sz="12" w:space="0"/>
              <w:bottom w:val="single" w:color="585858" w:themeColor="text1" w:themeTint="A6" w:sz="2" w:space="0"/>
              <w:right w:val="single" w:color="FFFFFF" w:themeColor="background1" w:sz="2" w:space="0"/>
            </w:tcBorders>
            <w:shd w:val="clear" w:color="auto" w:fill="1F497D" w:themeFill="text2"/>
            <w:tcMar>
              <w:top w:w="57" w:type="dxa"/>
              <w:left w:w="0" w:type="dxa"/>
              <w:right w:w="0" w:type="dxa"/>
            </w:tcMar>
            <w:vAlign w:val="center"/>
          </w:tcPr>
          <w:p>
            <w:pPr>
              <w:pStyle w:val="14"/>
              <w:spacing w:line="240" w:lineRule="auto"/>
              <w:ind w:firstLine="200" w:firstLineChars="100"/>
              <w:rPr>
                <w:rFonts w:ascii="Arial" w:hAnsi="Arial" w:cs="Arial"/>
                <w:color w:val="FFFFFF" w:themeColor="background1"/>
                <w14:textFill>
                  <w14:solidFill>
                    <w14:schemeClr w14:val="bg1"/>
                  </w14:solidFill>
                </w14:textFill>
              </w:rPr>
            </w:pPr>
            <w:r>
              <w:rPr>
                <w:rFonts w:ascii="Arial" w:hAnsi="Arial" w:cs="Arial"/>
                <w:color w:val="FFFFFF" w:themeColor="background1"/>
                <w:sz w:val="20"/>
                <w14:textFill>
                  <w14:solidFill>
                    <w14:schemeClr w14:val="bg1"/>
                  </w14:solidFill>
                </w14:textFill>
              </w:rPr>
              <w:t>Home University</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22" w:hRule="exact"/>
          <w:jc w:val="center"/>
        </w:trPr>
        <w:tc>
          <w:tcPr>
            <w:tcW w:w="1907" w:type="dxa"/>
            <w:gridSpan w:val="2"/>
            <w:tcBorders>
              <w:top w:val="single" w:color="585858" w:themeColor="text1" w:themeTint="A6" w:sz="2" w:space="0"/>
              <w:left w:val="nil"/>
              <w:bottom w:val="nil"/>
              <w:right w:val="single" w:color="585858" w:themeColor="text1" w:themeTint="A6" w:sz="2" w:space="0"/>
            </w:tcBorders>
            <w:shd w:val="clear" w:color="auto" w:fill="auto"/>
            <w:vAlign w:val="center"/>
          </w:tcPr>
          <w:p>
            <w:pPr>
              <w:pStyle w:val="18"/>
              <w:spacing w:line="240" w:lineRule="auto"/>
              <w:ind w:firstLine="80" w:firstLineChars="50"/>
              <w:rPr>
                <w:rFonts w:ascii="Arial" w:hAnsi="Arial" w:cs="Arial"/>
                <w:color w:val="auto"/>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color w:val="auto"/>
                <w:sz w:val="16"/>
              </w:rPr>
              <w:t>Country 국가</w:t>
            </w:r>
          </w:p>
        </w:tc>
        <w:tc>
          <w:tcPr>
            <w:tcW w:w="5670" w:type="dxa"/>
            <w:gridSpan w:val="3"/>
            <w:tcBorders>
              <w:top w:val="single" w:color="585858" w:themeColor="text1" w:themeTint="A6" w:sz="2" w:space="0"/>
              <w:left w:val="nil"/>
              <w:bottom w:val="nil"/>
              <w:right w:val="single" w:color="585858" w:themeColor="text1" w:themeTint="A6" w:sz="2" w:space="0"/>
            </w:tcBorders>
            <w:shd w:val="clear" w:color="auto" w:fill="auto"/>
            <w:vAlign w:val="center"/>
          </w:tcPr>
          <w:p>
            <w:pPr>
              <w:pStyle w:val="18"/>
              <w:spacing w:line="240" w:lineRule="auto"/>
              <w:ind w:firstLine="80" w:firstLineChars="50"/>
              <w:rPr>
                <w:rFonts w:ascii="Arial" w:hAnsi="Arial" w:cs="Arial"/>
                <w:color w:val="C00000"/>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University Name 대학교 이름</w:t>
            </w:r>
          </w:p>
        </w:tc>
        <w:tc>
          <w:tcPr>
            <w:tcW w:w="2189" w:type="dxa"/>
            <w:gridSpan w:val="2"/>
            <w:tcBorders>
              <w:top w:val="single" w:color="585858" w:themeColor="text1" w:themeTint="A6" w:sz="2" w:space="0"/>
              <w:left w:val="nil"/>
              <w:bottom w:val="nil"/>
              <w:right w:val="single" w:color="FFFFFF" w:themeColor="background1" w:sz="2" w:space="0"/>
            </w:tcBorders>
            <w:shd w:val="clear" w:color="auto" w:fill="auto"/>
            <w:vAlign w:val="center"/>
          </w:tcPr>
          <w:p>
            <w:pPr>
              <w:pStyle w:val="18"/>
              <w:spacing w:line="240" w:lineRule="auto"/>
              <w:ind w:firstLine="80" w:firstLineChars="50"/>
              <w:rPr>
                <w:rFonts w:ascii="Arial" w:hAnsi="Arial" w:cs="Arial"/>
                <w:color w:val="C00000"/>
                <w:sz w:val="16"/>
              </w:rPr>
            </w:pPr>
            <w:r>
              <w:rPr>
                <w:rFonts w:ascii="Arial" w:hAnsi="Arial" w:cs="Arial"/>
                <w:sz w:val="16"/>
              </w:rPr>
              <w:t>· Degree Course 학위과정</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94" w:hRule="exact"/>
          <w:jc w:val="center"/>
        </w:trPr>
        <w:tc>
          <w:tcPr>
            <w:tcW w:w="1907" w:type="dxa"/>
            <w:gridSpan w:val="2"/>
            <w:tcBorders>
              <w:top w:val="nil"/>
              <w:left w:val="nil"/>
              <w:bottom w:val="single" w:color="585858" w:themeColor="text1" w:themeTint="A6" w:sz="2" w:space="0"/>
              <w:right w:val="single" w:color="585858" w:themeColor="text1" w:themeTint="A6" w:sz="2" w:space="0"/>
            </w:tcBorders>
            <w:shd w:val="clear" w:color="auto" w:fill="auto"/>
            <w:vAlign w:val="center"/>
          </w:tcPr>
          <w:p>
            <w:pPr>
              <w:pStyle w:val="18"/>
              <w:spacing w:line="240" w:lineRule="auto"/>
              <w:jc w:val="left"/>
              <w:rPr>
                <w:rFonts w:ascii="Arial" w:hAnsi="Arial" w:cs="Arial"/>
                <w:color w:val="C00000"/>
                <w:sz w:val="20"/>
              </w:rPr>
            </w:pPr>
            <w:r>
              <w:rPr>
                <w:rFonts w:hint="eastAsia" w:ascii="Arial" w:hAnsi="Arial" w:cs="Arial"/>
                <w:color w:val="C00000"/>
                <w:sz w:val="20"/>
              </w:rPr>
              <w:t xml:space="preserve">  </w:t>
            </w:r>
          </w:p>
        </w:tc>
        <w:tc>
          <w:tcPr>
            <w:tcW w:w="5670" w:type="dxa"/>
            <w:gridSpan w:val="3"/>
            <w:tcBorders>
              <w:top w:val="nil"/>
              <w:left w:val="nil"/>
              <w:bottom w:val="single" w:color="585858" w:themeColor="text1" w:themeTint="A6" w:sz="2" w:space="0"/>
              <w:right w:val="single" w:color="585858" w:themeColor="text1" w:themeTint="A6" w:sz="2" w:space="0"/>
            </w:tcBorders>
            <w:shd w:val="clear" w:color="auto" w:fill="auto"/>
            <w:vAlign w:val="center"/>
          </w:tcPr>
          <w:p>
            <w:pPr>
              <w:pStyle w:val="18"/>
              <w:spacing w:line="240" w:lineRule="auto"/>
              <w:jc w:val="left"/>
              <w:rPr>
                <w:rFonts w:ascii="Arial" w:hAnsi="Arial" w:cs="Arial"/>
                <w:color w:val="C00000"/>
                <w:sz w:val="20"/>
              </w:rPr>
            </w:pPr>
            <w:r>
              <w:rPr>
                <w:rFonts w:hint="eastAsia" w:ascii="Arial" w:hAnsi="Arial" w:cs="Arial"/>
                <w:color w:val="C00000"/>
                <w:sz w:val="20"/>
              </w:rPr>
              <w:t xml:space="preserve">  </w:t>
            </w:r>
          </w:p>
        </w:tc>
        <w:tc>
          <w:tcPr>
            <w:tcW w:w="2189" w:type="dxa"/>
            <w:gridSpan w:val="2"/>
            <w:tcBorders>
              <w:top w:val="nil"/>
              <w:left w:val="nil"/>
              <w:bottom w:val="single" w:color="585858" w:themeColor="text1" w:themeTint="A6" w:sz="2" w:space="0"/>
              <w:right w:val="single" w:color="FFFFFF" w:themeColor="background1" w:sz="2" w:space="0"/>
            </w:tcBorders>
            <w:shd w:val="clear" w:color="auto" w:fill="auto"/>
            <w:vAlign w:val="center"/>
          </w:tcPr>
          <w:p>
            <w:pPr>
              <w:pStyle w:val="18"/>
              <w:spacing w:line="240" w:lineRule="auto"/>
              <w:rPr>
                <w:rFonts w:ascii="Arial" w:hAnsi="Arial" w:cs="Arial"/>
                <w:color w:val="C00000"/>
                <w:sz w:val="20"/>
              </w:rPr>
            </w:pPr>
            <w:r>
              <w:rPr>
                <w:rFonts w:ascii="Arial" w:hAnsi="Arial" w:cs="Arial"/>
                <w:color w:val="C00000"/>
                <w:sz w:val="20"/>
              </w:rPr>
              <w:t xml:space="preserve"> </w:t>
            </w:r>
            <w:sdt>
              <w:sdtPr>
                <w:rPr>
                  <w:rFonts w:ascii="Arial" w:hAnsi="Arial" w:cs="Arial"/>
                  <w:color w:val="C00000"/>
                  <w:sz w:val="20"/>
                  <w:szCs w:val="20"/>
                </w:rPr>
                <w:id w:val="959298311"/>
                <w:placeholder>
                  <w:docPart w:val="5DE8B68B1EFA4DB887F4760EA8F84ACF"/>
                </w:placeholder>
                <w:comboBox>
                  <w:listItem w:displayText="(Click)" w:value="(Click)"/>
                  <w:listItem w:displayText="학부 (Undergraduate)" w:value="학부 (Undergraduate)"/>
                  <w:listItem w:displayText="대학원 (Graduate)" w:value="대학원 (Graduate)"/>
                </w:comboBox>
              </w:sdtPr>
              <w:sdtEndPr>
                <w:rPr>
                  <w:rFonts w:ascii="Arial" w:hAnsi="Arial" w:cs="Arial"/>
                  <w:color w:val="C00000"/>
                  <w:sz w:val="20"/>
                  <w:szCs w:val="20"/>
                </w:rPr>
              </w:sdtEndPr>
              <w:sdtContent>
                <w:r>
                  <w:rPr>
                    <w:rFonts w:ascii="Arial" w:hAnsi="Arial" w:cs="Arial"/>
                    <w:color w:val="C00000"/>
                    <w:sz w:val="20"/>
                    <w:szCs w:val="20"/>
                  </w:rPr>
                  <w:t>(Click)</w:t>
                </w:r>
              </w:sdtContent>
            </w:sdt>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288" w:hRule="exact"/>
          <w:jc w:val="center"/>
        </w:trPr>
        <w:tc>
          <w:tcPr>
            <w:tcW w:w="4175" w:type="dxa"/>
            <w:gridSpan w:val="3"/>
            <w:tcBorders>
              <w:top w:val="single" w:color="585858" w:themeColor="text1" w:themeTint="A6" w:sz="2" w:space="0"/>
              <w:left w:val="nil"/>
              <w:bottom w:val="nil"/>
              <w:right w:val="single" w:color="585858" w:themeColor="text1" w:themeTint="A6" w:sz="2" w:space="0"/>
            </w:tcBorders>
            <w:shd w:val="clear" w:color="auto" w:fill="auto"/>
            <w:vAlign w:val="center"/>
          </w:tcPr>
          <w:p>
            <w:pPr>
              <w:pStyle w:val="18"/>
              <w:spacing w:line="240" w:lineRule="auto"/>
              <w:ind w:firstLine="80" w:firstLineChars="50"/>
              <w:rPr>
                <w:rFonts w:ascii="Arial" w:hAnsi="Arial" w:cs="Arial"/>
                <w:color w:val="auto"/>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Average GP</w:t>
            </w:r>
            <w:r>
              <w:rPr>
                <w:rFonts w:ascii="Arial" w:hAnsi="Arial" w:cs="Arial"/>
                <w:color w:val="auto"/>
                <w:sz w:val="16"/>
              </w:rPr>
              <w:t>A (</w:t>
            </w:r>
            <w:r>
              <w:rPr>
                <w:rFonts w:ascii="Arial" w:hAnsi="Arial" w:cs="Arial"/>
                <w:color w:val="auto"/>
                <w:sz w:val="17"/>
                <w:szCs w:val="17"/>
              </w:rPr>
              <w:t xml:space="preserve">Perfect score / My grades) </w:t>
            </w:r>
            <w:r>
              <w:rPr>
                <w:rFonts w:ascii="Arial" w:hAnsi="Arial" w:cs="Arial"/>
                <w:color w:val="auto"/>
                <w:sz w:val="16"/>
              </w:rPr>
              <w:t>학교 성적</w:t>
            </w:r>
          </w:p>
        </w:tc>
        <w:tc>
          <w:tcPr>
            <w:tcW w:w="5591" w:type="dxa"/>
            <w:gridSpan w:val="4"/>
            <w:tcBorders>
              <w:top w:val="single" w:color="585858" w:themeColor="text1" w:themeTint="A6" w:sz="2" w:space="0"/>
              <w:left w:val="nil"/>
              <w:bottom w:val="nil"/>
              <w:right w:val="single" w:color="FFFFFF" w:themeColor="background1" w:sz="2" w:space="0"/>
            </w:tcBorders>
            <w:shd w:val="clear" w:color="auto" w:fill="auto"/>
            <w:vAlign w:val="center"/>
          </w:tcPr>
          <w:p>
            <w:pPr>
              <w:pStyle w:val="18"/>
              <w:spacing w:line="240" w:lineRule="auto"/>
              <w:ind w:firstLine="80" w:firstLineChars="50"/>
              <w:rPr>
                <w:rFonts w:ascii="Arial" w:hAnsi="Arial" w:cs="Arial"/>
                <w:color w:val="C00000"/>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 xml:space="preserve">Faculty &amp; Major at Home University 전공 </w:t>
            </w:r>
            <w:r>
              <w:rPr>
                <w:rFonts w:hint="eastAsia" w:ascii="Arial" w:hAnsi="Arial" w:cs="Arial"/>
                <w:sz w:val="16"/>
              </w:rPr>
              <w:t xml:space="preserve">  </w:t>
            </w:r>
            <w:r>
              <w:rPr>
                <w:rFonts w:ascii="Arial" w:hAnsi="Arial" w:cs="Arial"/>
                <w:color w:val="808080" w:themeColor="text1" w:themeTint="80"/>
                <w:sz w:val="16"/>
                <w14:textFill>
                  <w14:solidFill>
                    <w14:schemeClr w14:val="tx1">
                      <w14:lumMod w14:val="50000"/>
                      <w14:lumOff w14:val="50000"/>
                    </w14:schemeClr>
                  </w14:solidFill>
                </w14:textFill>
              </w:rPr>
              <w:t xml:space="preserve"> </w:t>
            </w:r>
            <w:r>
              <w:rPr>
                <w:rFonts w:hint="eastAsia" w:ascii="Gulim" w:hAnsi="Gulim" w:eastAsia="Gulim" w:cs="Gulim"/>
                <w:color w:val="808080" w:themeColor="text1" w:themeTint="80"/>
                <w:sz w:val="16"/>
                <w:szCs w:val="17"/>
                <w14:textFill>
                  <w14:solidFill>
                    <w14:schemeClr w14:val="tx1">
                      <w14:lumMod w14:val="50000"/>
                      <w14:lumOff w14:val="50000"/>
                    </w14:schemeClr>
                  </w14:solidFill>
                </w14:textFill>
              </w:rPr>
              <w:t>※</w:t>
            </w:r>
            <w:r>
              <w:rPr>
                <w:rFonts w:ascii="Arial" w:hAnsi="Arial" w:cs="Arial"/>
                <w:color w:val="808080" w:themeColor="text1" w:themeTint="80"/>
                <w:sz w:val="16"/>
                <w:szCs w:val="17"/>
                <w14:textFill>
                  <w14:solidFill>
                    <w14:schemeClr w14:val="tx1">
                      <w14:lumMod w14:val="50000"/>
                      <w14:lumOff w14:val="50000"/>
                    </w14:schemeClr>
                  </w14:solidFill>
                </w14:textFill>
              </w:rPr>
              <w:t xml:space="preserve"> Ex: Business / Tourism</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84" w:hRule="exact"/>
          <w:jc w:val="center"/>
        </w:trPr>
        <w:tc>
          <w:tcPr>
            <w:tcW w:w="4175" w:type="dxa"/>
            <w:gridSpan w:val="3"/>
            <w:tcBorders>
              <w:top w:val="nil"/>
              <w:left w:val="nil"/>
              <w:bottom w:val="single" w:color="585858" w:themeColor="text1" w:themeTint="A6" w:sz="2" w:space="0"/>
              <w:right w:val="single" w:color="585858" w:themeColor="text1" w:themeTint="A6" w:sz="2" w:space="0"/>
            </w:tcBorders>
            <w:shd w:val="clear" w:color="auto" w:fill="auto"/>
            <w:vAlign w:val="center"/>
          </w:tcPr>
          <w:p>
            <w:pPr>
              <w:pStyle w:val="18"/>
              <w:spacing w:line="240" w:lineRule="auto"/>
              <w:jc w:val="right"/>
              <w:rPr>
                <w:rFonts w:ascii="Arial" w:hAnsi="Arial" w:cs="Arial"/>
                <w:sz w:val="20"/>
                <w:szCs w:val="20"/>
              </w:rPr>
            </w:pPr>
            <w:r>
              <w:rPr>
                <w:rFonts w:ascii="Arial" w:hAnsi="Arial" w:cs="Arial"/>
                <w:color w:val="C00000"/>
                <w:sz w:val="20"/>
                <w:szCs w:val="20"/>
              </w:rPr>
              <w:t xml:space="preserve">( </w:t>
            </w:r>
            <w:r>
              <w:rPr>
                <w:rFonts w:hint="eastAsia" w:ascii="Arial" w:hAnsi="Arial" w:cs="Arial"/>
                <w:color w:val="C00000"/>
                <w:sz w:val="20"/>
                <w:szCs w:val="20"/>
              </w:rPr>
              <w:t xml:space="preserve"> </w:t>
            </w:r>
            <w:r>
              <w:rPr>
                <w:rFonts w:ascii="Arial" w:hAnsi="Arial" w:cs="Arial"/>
                <w:color w:val="C00000"/>
                <w:sz w:val="20"/>
                <w:szCs w:val="20"/>
              </w:rPr>
              <w:t>)  /  (</w:t>
            </w:r>
            <w:r>
              <w:rPr>
                <w:rFonts w:hint="eastAsia" w:ascii="Arial" w:hAnsi="Arial" w:cs="Arial"/>
                <w:color w:val="C00000"/>
                <w:sz w:val="20"/>
                <w:szCs w:val="20"/>
              </w:rPr>
              <w:t xml:space="preserve">  </w:t>
            </w:r>
            <w:r>
              <w:rPr>
                <w:rFonts w:ascii="Arial" w:hAnsi="Arial" w:cs="Arial"/>
                <w:color w:val="C00000"/>
                <w:sz w:val="20"/>
                <w:szCs w:val="20"/>
              </w:rPr>
              <w:t xml:space="preserve">)    </w:t>
            </w:r>
            <w:r>
              <w:rPr>
                <w:rFonts w:hint="eastAsia" w:ascii="Gulim" w:hAnsi="Gulim" w:eastAsia="Gulim" w:cs="Gulim"/>
                <w:color w:val="808080" w:themeColor="text1" w:themeTint="80"/>
                <w:sz w:val="16"/>
                <w:szCs w:val="17"/>
                <w14:textFill>
                  <w14:solidFill>
                    <w14:schemeClr w14:val="tx1">
                      <w14:lumMod w14:val="50000"/>
                      <w14:lumOff w14:val="50000"/>
                    </w14:schemeClr>
                  </w14:solidFill>
                </w14:textFill>
              </w:rPr>
              <w:t>※</w:t>
            </w:r>
            <w:r>
              <w:rPr>
                <w:rFonts w:ascii="Arial" w:hAnsi="Arial" w:cs="Arial"/>
                <w:color w:val="808080" w:themeColor="text1" w:themeTint="80"/>
                <w:sz w:val="16"/>
                <w:szCs w:val="17"/>
                <w14:textFill>
                  <w14:solidFill>
                    <w14:schemeClr w14:val="tx1">
                      <w14:lumMod w14:val="50000"/>
                      <w14:lumOff w14:val="50000"/>
                    </w14:schemeClr>
                  </w14:solidFill>
                </w14:textFill>
              </w:rPr>
              <w:t xml:space="preserve"> Ex</w:t>
            </w:r>
            <w:r>
              <w:rPr>
                <w:rFonts w:hint="eastAsia" w:ascii="Arial" w:hAnsi="Arial" w:cs="Arial"/>
                <w:color w:val="808080" w:themeColor="text1" w:themeTint="80"/>
                <w:sz w:val="16"/>
                <w:szCs w:val="17"/>
                <w14:textFill>
                  <w14:solidFill>
                    <w14:schemeClr w14:val="tx1">
                      <w14:lumMod w14:val="50000"/>
                      <w14:lumOff w14:val="50000"/>
                    </w14:schemeClr>
                  </w14:solidFill>
                </w14:textFill>
              </w:rPr>
              <w:t xml:space="preserve"> </w:t>
            </w:r>
            <w:r>
              <w:rPr>
                <w:rFonts w:ascii="Arial" w:hAnsi="Arial" w:cs="Arial"/>
                <w:color w:val="808080" w:themeColor="text1" w:themeTint="80"/>
                <w:sz w:val="16"/>
                <w:szCs w:val="17"/>
                <w14:textFill>
                  <w14:solidFill>
                    <w14:schemeClr w14:val="tx1">
                      <w14:lumMod w14:val="50000"/>
                      <w14:lumOff w14:val="50000"/>
                    </w14:schemeClr>
                  </w14:solidFill>
                </w14:textFill>
              </w:rPr>
              <w:t>: 4.0 / 3.59</w:t>
            </w:r>
          </w:p>
        </w:tc>
        <w:tc>
          <w:tcPr>
            <w:tcW w:w="5591" w:type="dxa"/>
            <w:gridSpan w:val="4"/>
            <w:tcBorders>
              <w:top w:val="nil"/>
              <w:left w:val="nil"/>
              <w:bottom w:val="single" w:color="585858" w:themeColor="text1" w:themeTint="A6" w:sz="2" w:space="0"/>
              <w:right w:val="single" w:color="FFFFFF" w:themeColor="background1" w:sz="2" w:space="0"/>
            </w:tcBorders>
            <w:shd w:val="clear" w:color="auto" w:fill="auto"/>
            <w:vAlign w:val="center"/>
          </w:tcPr>
          <w:p>
            <w:pPr>
              <w:pStyle w:val="18"/>
              <w:spacing w:line="240" w:lineRule="auto"/>
              <w:rPr>
                <w:rFonts w:ascii="Arial" w:hAnsi="Arial" w:cs="Arial"/>
                <w:color w:val="C00000"/>
                <w:sz w:val="20"/>
                <w:szCs w:val="20"/>
              </w:rPr>
            </w:pPr>
            <w:r>
              <w:rPr>
                <w:rFonts w:ascii="Arial" w:hAnsi="Arial" w:cs="Arial"/>
                <w:sz w:val="20"/>
                <w:szCs w:val="20"/>
              </w:rPr>
              <w:t xml:space="preserve"> </w:t>
            </w:r>
            <w:r>
              <w:rPr>
                <w:rFonts w:hint="eastAsia" w:ascii="Arial" w:hAnsi="Arial" w:cs="Arial"/>
                <w:sz w:val="20"/>
                <w:szCs w:val="20"/>
              </w:rPr>
              <w:t xml:space="preserve"> </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568" w:hRule="exact"/>
          <w:jc w:val="center"/>
        </w:trPr>
        <w:tc>
          <w:tcPr>
            <w:tcW w:w="9766" w:type="dxa"/>
            <w:gridSpan w:val="7"/>
            <w:tcBorders>
              <w:top w:val="single" w:color="585858" w:themeColor="text1" w:themeTint="A6" w:sz="2" w:space="0"/>
              <w:bottom w:val="single" w:color="585858" w:themeColor="text1" w:themeTint="A6" w:sz="2" w:space="0"/>
            </w:tcBorders>
            <w:shd w:val="clear" w:color="auto" w:fill="auto"/>
            <w:vAlign w:val="center"/>
          </w:tcPr>
          <w:p>
            <w:pPr>
              <w:pStyle w:val="18"/>
              <w:spacing w:line="240" w:lineRule="auto"/>
              <w:ind w:firstLine="80" w:firstLineChars="50"/>
              <w:rPr>
                <w:rFonts w:ascii="Arial" w:hAnsi="Arial" w:cs="Arial"/>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rPr>
              <w:t>Number of completed semesters: Completed a total of</w:t>
            </w:r>
            <w:r>
              <w:rPr>
                <w:rFonts w:ascii="Arial" w:hAnsi="Arial" w:cs="Arial"/>
                <w:color w:val="C00000"/>
              </w:rPr>
              <w:t xml:space="preserve"> </w:t>
            </w:r>
            <w:sdt>
              <w:sdtPr>
                <w:rPr>
                  <w:rFonts w:ascii="Arial" w:hAnsi="Arial" w:cs="Arial"/>
                  <w:color w:val="C00000"/>
                  <w:sz w:val="20"/>
                </w:rPr>
                <w:id w:val="1434088074"/>
                <w:placeholder>
                  <w:docPart w:val="205DE5DD5AF34CCCB1F8C4AB7F282247"/>
                </w:placeholder>
                <w:comboBox>
                  <w:listItem w:displayText="(Click)" w:value="(Click)"/>
                  <w:listItem w:displayText="1 semester" w:value="1 semester"/>
                  <w:listItem w:displayText="2 semesters" w:value="2 semesters"/>
                  <w:listItem w:displayText="3 semesters" w:value="3 semesters"/>
                  <w:listItem w:displayText="4 semesters" w:value="4 semesters"/>
                  <w:listItem w:displayText="5 semesters" w:value="5 semesters"/>
                  <w:listItem w:displayText="6 semesters" w:value="6 semesters"/>
                  <w:listItem w:displayText="7 semesters" w:value="7 semesters"/>
                  <w:listItem w:displayText="8 semesters" w:value="8 semesters"/>
                  <w:listItem w:displayText="9 semesters" w:value="9 semesters"/>
                </w:comboBox>
              </w:sdtPr>
              <w:sdtEndPr>
                <w:rPr>
                  <w:rFonts w:ascii="Arial" w:hAnsi="Arial" w:cs="Arial"/>
                  <w:color w:val="C00000"/>
                  <w:sz w:val="20"/>
                </w:rPr>
              </w:sdtEndPr>
              <w:sdtContent>
                <w:r>
                  <w:rPr>
                    <w:rFonts w:ascii="Arial" w:hAnsi="Arial" w:cs="Arial"/>
                    <w:color w:val="C00000"/>
                    <w:sz w:val="20"/>
                  </w:rPr>
                  <w:t>(Click)</w:t>
                </w:r>
              </w:sdtContent>
            </w:sdt>
            <w:r>
              <w:rPr>
                <w:rFonts w:ascii="Arial" w:hAnsi="Arial" w:cs="Arial"/>
                <w:color w:val="C00000"/>
                <w:sz w:val="20"/>
              </w:rPr>
              <w:t xml:space="preserve"> </w:t>
            </w:r>
            <w:r>
              <w:rPr>
                <w:rFonts w:ascii="Arial" w:hAnsi="Arial" w:cs="Arial"/>
              </w:rPr>
              <w:t>until now including current semester</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84" w:hRule="exact"/>
          <w:jc w:val="center"/>
        </w:trPr>
        <w:tc>
          <w:tcPr>
            <w:tcW w:w="9766" w:type="dxa"/>
            <w:gridSpan w:val="7"/>
            <w:tcBorders>
              <w:top w:val="single" w:color="585858" w:themeColor="text1" w:themeTint="A6" w:sz="2" w:space="0"/>
              <w:bottom w:val="single" w:color="585858" w:themeColor="text1" w:themeTint="A6" w:sz="2" w:space="0"/>
            </w:tcBorders>
            <w:shd w:val="clear" w:color="auto" w:fill="1F497D" w:themeFill="text2"/>
            <w:vAlign w:val="center"/>
          </w:tcPr>
          <w:p>
            <w:pPr>
              <w:pStyle w:val="18"/>
              <w:spacing w:line="240" w:lineRule="auto"/>
              <w:ind w:firstLine="200" w:firstLineChars="100"/>
              <w:rPr>
                <w:rFonts w:ascii="Arial" w:hAnsi="Arial" w:cs="Arial"/>
                <w:b/>
                <w:color w:val="FFFFFF" w:themeColor="background1"/>
                <w:sz w:val="20"/>
                <w14:textFill>
                  <w14:solidFill>
                    <w14:schemeClr w14:val="bg1"/>
                  </w14:solidFill>
                </w14:textFill>
              </w:rPr>
            </w:pPr>
            <w:r>
              <w:rPr>
                <w:rFonts w:ascii="Arial" w:hAnsi="Arial" w:cs="Arial"/>
                <w:b/>
                <w:color w:val="FFFFFF" w:themeColor="background1"/>
                <w:sz w:val="20"/>
                <w14:textFill>
                  <w14:solidFill>
                    <w14:schemeClr w14:val="bg1"/>
                  </w14:solidFill>
                </w14:textFill>
              </w:rPr>
              <w:t xml:space="preserve">International Affairs of Home University </w:t>
            </w:r>
            <w:r>
              <w:rPr>
                <w:rFonts w:ascii="Arial" w:hAnsi="Arial" w:eastAsia="DFKai-SB" w:cs="Arial"/>
                <w:b/>
                <w:color w:val="FFFFFF" w:themeColor="background1"/>
                <w:sz w:val="22"/>
                <w14:textFill>
                  <w14:solidFill>
                    <w14:schemeClr w14:val="bg1"/>
                  </w14:solidFill>
                </w14:textFill>
              </w:rPr>
              <w:t>国际交流组</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44" w:hRule="exact"/>
          <w:jc w:val="center"/>
        </w:trPr>
        <w:tc>
          <w:tcPr>
            <w:tcW w:w="4600" w:type="dxa"/>
            <w:gridSpan w:val="4"/>
            <w:tcBorders>
              <w:top w:val="single" w:color="585858" w:themeColor="text1" w:themeTint="A6" w:sz="2" w:space="0"/>
              <w:bottom w:val="nil"/>
            </w:tcBorders>
            <w:shd w:val="clear" w:color="auto" w:fill="auto"/>
            <w:vAlign w:val="center"/>
          </w:tcPr>
          <w:p>
            <w:pPr>
              <w:pStyle w:val="18"/>
              <w:spacing w:line="240" w:lineRule="auto"/>
              <w:ind w:firstLine="80" w:firstLineChars="50"/>
              <w:rPr>
                <w:rFonts w:ascii="Arial" w:hAnsi="Arial" w:cs="Arial"/>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Staff Name 담당</w:t>
            </w:r>
            <w:r>
              <w:rPr>
                <w:rFonts w:hint="eastAsia" w:ascii="Arial" w:hAnsi="Arial" w:cs="Arial"/>
                <w:sz w:val="16"/>
              </w:rPr>
              <w:t xml:space="preserve"> </w:t>
            </w:r>
            <w:r>
              <w:rPr>
                <w:rFonts w:ascii="Arial" w:hAnsi="Arial" w:cs="Arial"/>
                <w:sz w:val="16"/>
              </w:rPr>
              <w:t>직원</w:t>
            </w:r>
          </w:p>
        </w:tc>
        <w:tc>
          <w:tcPr>
            <w:tcW w:w="5166" w:type="dxa"/>
            <w:gridSpan w:val="3"/>
            <w:tcBorders>
              <w:top w:val="single" w:color="585858" w:themeColor="text1" w:themeTint="A6" w:sz="2" w:space="0"/>
              <w:bottom w:val="nil"/>
            </w:tcBorders>
            <w:shd w:val="clear" w:color="auto" w:fill="auto"/>
            <w:vAlign w:val="center"/>
          </w:tcPr>
          <w:p>
            <w:pPr>
              <w:pStyle w:val="18"/>
              <w:spacing w:line="240" w:lineRule="auto"/>
              <w:ind w:firstLine="80" w:firstLineChars="50"/>
              <w:rPr>
                <w:rFonts w:ascii="Arial" w:hAnsi="Arial" w:cs="Arial"/>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 xml:space="preserve">Position </w:t>
            </w:r>
            <w:r>
              <w:rPr>
                <w:rFonts w:hint="eastAsia" w:ascii="Arial" w:hAnsi="Arial" w:cs="Arial"/>
                <w:sz w:val="16"/>
              </w:rPr>
              <w:t xml:space="preserve"> </w:t>
            </w:r>
            <w:r>
              <w:rPr>
                <w:rFonts w:ascii="Arial" w:hAnsi="Arial" w:cs="Arial"/>
                <w:sz w:val="16"/>
              </w:rPr>
              <w:t>직책</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428" w:hRule="exact"/>
          <w:jc w:val="center"/>
        </w:trPr>
        <w:tc>
          <w:tcPr>
            <w:tcW w:w="773" w:type="dxa"/>
            <w:tcBorders>
              <w:top w:val="nil"/>
              <w:bottom w:val="single" w:color="585858" w:themeColor="text1" w:themeTint="A6" w:sz="2" w:space="0"/>
              <w:right w:val="nil"/>
            </w:tcBorders>
            <w:shd w:val="clear" w:color="auto" w:fill="auto"/>
            <w:vAlign w:val="center"/>
          </w:tcPr>
          <w:p>
            <w:pPr>
              <w:pStyle w:val="18"/>
              <w:spacing w:line="240" w:lineRule="auto"/>
              <w:jc w:val="right"/>
              <w:rPr>
                <w:rFonts w:ascii="Arial" w:hAnsi="Arial" w:cs="Arial"/>
                <w:color w:val="C00000"/>
                <w:sz w:val="20"/>
                <w:szCs w:val="20"/>
              </w:rPr>
            </w:pPr>
            <w:sdt>
              <w:sdtPr>
                <w:rPr>
                  <w:rFonts w:ascii="Arial" w:hAnsi="Arial" w:cs="Arial"/>
                  <w:color w:val="C00000"/>
                  <w:sz w:val="20"/>
                  <w:szCs w:val="20"/>
                </w:rPr>
                <w:id w:val="-905683557"/>
                <w:placeholder>
                  <w:docPart w:val="FC8B79B9DCF24B0C80E2C46FF339ADC2"/>
                </w:placeholder>
                <w:comboBox>
                  <w:listItem w:displayText="(Click)" w:value="(Click)"/>
                  <w:listItem w:displayText="Mr." w:value="Mr."/>
                  <w:listItem w:displayText="Ms." w:value="Ms."/>
                </w:comboBox>
              </w:sdtPr>
              <w:sdtEndPr>
                <w:rPr>
                  <w:rFonts w:ascii="Arial" w:hAnsi="Arial" w:cs="Arial"/>
                  <w:color w:val="C00000"/>
                  <w:sz w:val="20"/>
                  <w:szCs w:val="20"/>
                </w:rPr>
              </w:sdtEndPr>
              <w:sdtContent>
                <w:r>
                  <w:rPr>
                    <w:rFonts w:ascii="Arial" w:hAnsi="Arial" w:cs="Arial"/>
                    <w:color w:val="C00000"/>
                    <w:sz w:val="20"/>
                    <w:szCs w:val="20"/>
                  </w:rPr>
                  <w:t>(Click)</w:t>
                </w:r>
              </w:sdtContent>
            </w:sdt>
          </w:p>
        </w:tc>
        <w:tc>
          <w:tcPr>
            <w:tcW w:w="3827" w:type="dxa"/>
            <w:gridSpan w:val="3"/>
            <w:tcBorders>
              <w:top w:val="nil"/>
              <w:left w:val="nil"/>
              <w:bottom w:val="single" w:color="585858" w:themeColor="text1" w:themeTint="A6" w:sz="2" w:space="0"/>
            </w:tcBorders>
            <w:shd w:val="clear" w:color="auto" w:fill="auto"/>
            <w:vAlign w:val="center"/>
          </w:tcPr>
          <w:p>
            <w:pPr>
              <w:pStyle w:val="18"/>
              <w:spacing w:line="240" w:lineRule="auto"/>
              <w:rPr>
                <w:rFonts w:ascii="Arial" w:hAnsi="Arial" w:cs="Arial"/>
                <w:color w:val="C00000"/>
                <w:sz w:val="20"/>
                <w:szCs w:val="20"/>
              </w:rPr>
            </w:pPr>
          </w:p>
        </w:tc>
        <w:tc>
          <w:tcPr>
            <w:tcW w:w="5166" w:type="dxa"/>
            <w:gridSpan w:val="3"/>
            <w:tcBorders>
              <w:top w:val="nil"/>
              <w:bottom w:val="single" w:color="585858" w:themeColor="text1" w:themeTint="A6" w:sz="2" w:space="0"/>
            </w:tcBorders>
            <w:shd w:val="clear" w:color="auto" w:fill="auto"/>
            <w:vAlign w:val="center"/>
          </w:tcPr>
          <w:p>
            <w:pPr>
              <w:pStyle w:val="18"/>
              <w:spacing w:line="240" w:lineRule="auto"/>
              <w:ind w:firstLine="100" w:firstLineChars="50"/>
              <w:rPr>
                <w:rFonts w:ascii="Arial" w:hAnsi="Arial" w:cs="Arial"/>
                <w:color w:val="C00000"/>
                <w:sz w:val="20"/>
                <w:szCs w:val="20"/>
              </w:rPr>
            </w:pPr>
            <w:r>
              <w:rPr>
                <w:rFonts w:hint="eastAsia" w:ascii="Arial" w:hAnsi="Arial" w:cs="Arial"/>
                <w:color w:val="C00000"/>
                <w:sz w:val="20"/>
                <w:szCs w:val="20"/>
              </w:rPr>
              <w:t xml:space="preserve"> </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85" w:hRule="exact"/>
          <w:jc w:val="center"/>
        </w:trPr>
        <w:tc>
          <w:tcPr>
            <w:tcW w:w="4600" w:type="dxa"/>
            <w:gridSpan w:val="4"/>
            <w:tcBorders>
              <w:top w:val="single" w:color="585858" w:themeColor="text1" w:themeTint="A6" w:sz="2" w:space="0"/>
              <w:bottom w:val="nil"/>
            </w:tcBorders>
            <w:shd w:val="clear" w:color="auto" w:fill="auto"/>
            <w:vAlign w:val="center"/>
          </w:tcPr>
          <w:p>
            <w:pPr>
              <w:pStyle w:val="18"/>
              <w:spacing w:line="240" w:lineRule="auto"/>
              <w:ind w:firstLine="80" w:firstLineChars="50"/>
              <w:rPr>
                <w:rFonts w:ascii="Arial" w:hAnsi="Arial" w:cs="Arial"/>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E</w:t>
            </w:r>
            <w:r>
              <w:rPr>
                <w:rFonts w:hint="eastAsia" w:ascii="Arial" w:hAnsi="Arial" w:cs="Arial"/>
                <w:sz w:val="16"/>
              </w:rPr>
              <w:t>-</w:t>
            </w:r>
            <w:r>
              <w:rPr>
                <w:rFonts w:ascii="Arial" w:hAnsi="Arial" w:cs="Arial"/>
                <w:sz w:val="16"/>
              </w:rPr>
              <w:t xml:space="preserve">mail </w:t>
            </w:r>
            <w:r>
              <w:rPr>
                <w:rFonts w:hint="eastAsia" w:ascii="Arial" w:hAnsi="Arial" w:cs="Arial"/>
                <w:sz w:val="16"/>
              </w:rPr>
              <w:t xml:space="preserve"> </w:t>
            </w:r>
          </w:p>
        </w:tc>
        <w:tc>
          <w:tcPr>
            <w:tcW w:w="3544" w:type="dxa"/>
            <w:gridSpan w:val="2"/>
            <w:tcBorders>
              <w:top w:val="single" w:color="585858" w:themeColor="text1" w:themeTint="A6" w:sz="2" w:space="0"/>
              <w:bottom w:val="nil"/>
            </w:tcBorders>
            <w:shd w:val="clear" w:color="auto" w:fill="auto"/>
            <w:vAlign w:val="center"/>
          </w:tcPr>
          <w:p>
            <w:pPr>
              <w:pStyle w:val="18"/>
              <w:spacing w:line="240" w:lineRule="auto"/>
              <w:ind w:firstLine="80" w:firstLineChars="50"/>
              <w:rPr>
                <w:rFonts w:ascii="Arial" w:hAnsi="Arial" w:cs="Arial"/>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 xml:space="preserve">Office Phone Number </w:t>
            </w:r>
            <w:r>
              <w:rPr>
                <w:rFonts w:hint="eastAsia" w:ascii="Arial" w:hAnsi="Arial" w:cs="Arial"/>
                <w:sz w:val="16"/>
              </w:rPr>
              <w:t xml:space="preserve"> </w:t>
            </w:r>
            <w:r>
              <w:rPr>
                <w:rFonts w:ascii="Arial" w:hAnsi="Arial" w:cs="Arial"/>
                <w:sz w:val="16"/>
              </w:rPr>
              <w:t>전화번호</w:t>
            </w:r>
          </w:p>
        </w:tc>
        <w:tc>
          <w:tcPr>
            <w:tcW w:w="1622" w:type="dxa"/>
            <w:tcBorders>
              <w:top w:val="single" w:color="585858" w:themeColor="text1" w:themeTint="A6" w:sz="2" w:space="0"/>
              <w:bottom w:val="nil"/>
            </w:tcBorders>
            <w:shd w:val="clear" w:color="auto" w:fill="auto"/>
            <w:vAlign w:val="center"/>
          </w:tcPr>
          <w:p>
            <w:pPr>
              <w:pStyle w:val="18"/>
              <w:spacing w:line="240" w:lineRule="auto"/>
              <w:ind w:firstLine="80" w:firstLineChars="50"/>
              <w:rPr>
                <w:rFonts w:ascii="Arial" w:hAnsi="Arial" w:cs="Arial"/>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Zip code 우편번호</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12" w:hRule="exact"/>
          <w:jc w:val="center"/>
        </w:trPr>
        <w:tc>
          <w:tcPr>
            <w:tcW w:w="4600" w:type="dxa"/>
            <w:gridSpan w:val="4"/>
            <w:tcBorders>
              <w:top w:val="nil"/>
              <w:bottom w:val="single" w:color="585858" w:themeColor="text1" w:themeTint="A6" w:sz="2" w:space="0"/>
            </w:tcBorders>
            <w:shd w:val="clear" w:color="auto" w:fill="auto"/>
            <w:vAlign w:val="center"/>
          </w:tcPr>
          <w:p>
            <w:pPr>
              <w:pStyle w:val="18"/>
              <w:spacing w:line="240" w:lineRule="auto"/>
              <w:rPr>
                <w:rFonts w:ascii="Arial" w:hAnsi="Arial" w:cs="Arial"/>
                <w:color w:val="C00000"/>
                <w:sz w:val="20"/>
              </w:rPr>
            </w:pPr>
            <w:r>
              <w:rPr>
                <w:rFonts w:hint="eastAsia" w:ascii="Arial" w:hAnsi="Arial" w:cs="Arial"/>
                <w:color w:val="C00000"/>
                <w:sz w:val="20"/>
              </w:rPr>
              <w:t xml:space="preserve">  </w:t>
            </w:r>
          </w:p>
        </w:tc>
        <w:tc>
          <w:tcPr>
            <w:tcW w:w="3544" w:type="dxa"/>
            <w:gridSpan w:val="2"/>
            <w:tcBorders>
              <w:top w:val="nil"/>
              <w:bottom w:val="single" w:color="585858" w:themeColor="text1" w:themeTint="A6" w:sz="2" w:space="0"/>
            </w:tcBorders>
            <w:shd w:val="clear" w:color="auto" w:fill="auto"/>
            <w:vAlign w:val="center"/>
          </w:tcPr>
          <w:p>
            <w:pPr>
              <w:pStyle w:val="18"/>
              <w:spacing w:line="240" w:lineRule="auto"/>
              <w:ind w:firstLine="100" w:firstLineChars="50"/>
              <w:rPr>
                <w:rFonts w:ascii="Arial" w:hAnsi="Arial" w:cs="Arial"/>
                <w:color w:val="C00000"/>
                <w:sz w:val="20"/>
              </w:rPr>
            </w:pPr>
            <w:r>
              <w:rPr>
                <w:rFonts w:hint="eastAsia" w:ascii="Arial" w:hAnsi="Arial" w:cs="Arial"/>
                <w:color w:val="C00000"/>
                <w:sz w:val="20"/>
              </w:rPr>
              <w:t xml:space="preserve"> </w:t>
            </w:r>
          </w:p>
        </w:tc>
        <w:tc>
          <w:tcPr>
            <w:tcW w:w="1622" w:type="dxa"/>
            <w:tcBorders>
              <w:top w:val="nil"/>
              <w:bottom w:val="single" w:color="585858" w:themeColor="text1" w:themeTint="A6" w:sz="2" w:space="0"/>
            </w:tcBorders>
            <w:shd w:val="clear" w:color="auto" w:fill="auto"/>
            <w:vAlign w:val="center"/>
          </w:tcPr>
          <w:p>
            <w:pPr>
              <w:pStyle w:val="18"/>
              <w:spacing w:line="240" w:lineRule="auto"/>
              <w:ind w:firstLine="100" w:firstLineChars="50"/>
              <w:rPr>
                <w:rFonts w:ascii="Arial" w:hAnsi="Arial" w:cs="Arial"/>
                <w:color w:val="C00000"/>
                <w:sz w:val="20"/>
              </w:rPr>
            </w:pPr>
            <w:r>
              <w:rPr>
                <w:rFonts w:hint="eastAsia" w:ascii="Arial" w:hAnsi="Arial" w:cs="Arial"/>
                <w:color w:val="C00000"/>
                <w:sz w:val="20"/>
              </w:rPr>
              <w:t xml:space="preserve"> </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287" w:hRule="exact"/>
          <w:jc w:val="center"/>
        </w:trPr>
        <w:tc>
          <w:tcPr>
            <w:tcW w:w="9766" w:type="dxa"/>
            <w:gridSpan w:val="7"/>
            <w:tcBorders>
              <w:top w:val="single" w:color="585858" w:themeColor="text1" w:themeTint="A6" w:sz="2" w:space="0"/>
              <w:bottom w:val="nil"/>
            </w:tcBorders>
            <w:shd w:val="clear" w:color="auto" w:fill="auto"/>
            <w:vAlign w:val="center"/>
          </w:tcPr>
          <w:p>
            <w:pPr>
              <w:pStyle w:val="18"/>
              <w:spacing w:line="240" w:lineRule="auto"/>
              <w:ind w:firstLine="80" w:firstLineChars="50"/>
              <w:rPr>
                <w:rFonts w:ascii="Arial" w:hAnsi="Arial" w:cs="Arial"/>
                <w:sz w:val="16"/>
              </w:rPr>
            </w:pPr>
            <w:r>
              <w:rPr>
                <w:rFonts w:ascii="Arial" w:hAnsi="Arial" w:eastAsia="-윤고딕330" w:cs="Arial"/>
                <w:sz w:val="16"/>
              </w:rPr>
              <w:t>·</w:t>
            </w:r>
            <w:r>
              <w:rPr>
                <w:rFonts w:hint="eastAsia" w:ascii="Arial" w:hAnsi="Arial" w:eastAsia="-윤고딕330" w:cs="Arial"/>
                <w:sz w:val="16"/>
              </w:rPr>
              <w:t xml:space="preserve"> </w:t>
            </w:r>
            <w:r>
              <w:rPr>
                <w:rFonts w:ascii="Arial" w:hAnsi="Arial" w:cs="Arial"/>
                <w:sz w:val="16"/>
              </w:rPr>
              <w:t xml:space="preserve">Post Address of International Office </w:t>
            </w:r>
            <w:r>
              <w:rPr>
                <w:rFonts w:hint="eastAsia" w:ascii="Arial" w:hAnsi="Arial" w:cs="Arial"/>
                <w:sz w:val="16"/>
              </w:rPr>
              <w:t xml:space="preserve"> </w:t>
            </w:r>
            <w:r>
              <w:rPr>
                <w:rFonts w:ascii="Arial" w:hAnsi="Arial" w:cs="Arial"/>
                <w:sz w:val="16"/>
              </w:rPr>
              <w:t>국제교류부서 우편주소</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451" w:hRule="exact"/>
          <w:jc w:val="center"/>
        </w:trPr>
        <w:tc>
          <w:tcPr>
            <w:tcW w:w="9766" w:type="dxa"/>
            <w:gridSpan w:val="7"/>
            <w:tcBorders>
              <w:top w:val="nil"/>
              <w:bottom w:val="single" w:color="585858" w:themeColor="text1" w:themeTint="A6" w:sz="6" w:space="0"/>
            </w:tcBorders>
            <w:shd w:val="clear" w:color="auto" w:fill="auto"/>
            <w:vAlign w:val="center"/>
          </w:tcPr>
          <w:p>
            <w:pPr>
              <w:pStyle w:val="18"/>
              <w:spacing w:line="240" w:lineRule="auto"/>
              <w:ind w:firstLine="90" w:firstLineChars="50"/>
              <w:rPr>
                <w:rFonts w:ascii="Arial" w:hAnsi="Arial" w:cs="Arial"/>
                <w:color w:val="C00000"/>
              </w:rPr>
            </w:pPr>
          </w:p>
        </w:tc>
      </w:tr>
    </w:tbl>
    <w:p>
      <w:pPr>
        <w:pStyle w:val="14"/>
        <w:rPr>
          <w:sz w:val="20"/>
        </w:rPr>
      </w:pPr>
    </w:p>
    <w:tbl>
      <w:tblPr>
        <w:tblStyle w:val="6"/>
        <w:tblW w:w="9766" w:type="dxa"/>
        <w:jc w:val="center"/>
        <w:tblBorders>
          <w:top w:val="single" w:color="auto" w:sz="6" w:space="0"/>
          <w:left w:val="none" w:color="auto" w:sz="0" w:space="0"/>
          <w:bottom w:val="single" w:color="auto" w:sz="6" w:space="0"/>
          <w:right w:val="none" w:color="auto" w:sz="0" w:space="0"/>
          <w:insideH w:val="single" w:color="auto" w:sz="6" w:space="0"/>
          <w:insideV w:val="single" w:color="auto" w:sz="6" w:space="0"/>
        </w:tblBorders>
        <w:tblLayout w:type="fixed"/>
        <w:tblCellMar>
          <w:top w:w="0" w:type="dxa"/>
          <w:left w:w="12" w:type="dxa"/>
          <w:bottom w:w="0" w:type="dxa"/>
          <w:right w:w="12" w:type="dxa"/>
        </w:tblCellMar>
      </w:tblPr>
      <w:tblGrid>
        <w:gridCol w:w="1340"/>
        <w:gridCol w:w="1985"/>
        <w:gridCol w:w="1275"/>
        <w:gridCol w:w="2127"/>
        <w:gridCol w:w="1134"/>
        <w:gridCol w:w="1905"/>
      </w:tblGrid>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84" w:hRule="exact"/>
          <w:jc w:val="center"/>
        </w:trPr>
        <w:tc>
          <w:tcPr>
            <w:tcW w:w="9766" w:type="dxa"/>
            <w:gridSpan w:val="6"/>
            <w:tcBorders>
              <w:top w:val="single" w:color="1F497D" w:themeColor="text2" w:sz="12" w:space="0"/>
              <w:left w:val="single" w:color="1F497D" w:themeColor="text2" w:sz="12" w:space="0"/>
              <w:bottom w:val="single" w:color="585858" w:themeColor="text1" w:themeTint="A6" w:sz="6" w:space="0"/>
              <w:right w:val="single" w:color="1F497D" w:themeColor="text2" w:sz="12" w:space="0"/>
            </w:tcBorders>
            <w:shd w:val="clear" w:color="auto" w:fill="1F497D" w:themeFill="text2"/>
            <w:tcMar>
              <w:top w:w="57" w:type="dxa"/>
              <w:left w:w="0" w:type="dxa"/>
              <w:right w:w="0" w:type="dxa"/>
            </w:tcMar>
            <w:vAlign w:val="center"/>
          </w:tcPr>
          <w:p>
            <w:pPr>
              <w:pStyle w:val="14"/>
              <w:spacing w:line="240" w:lineRule="auto"/>
              <w:ind w:firstLine="200" w:firstLineChars="100"/>
              <w:jc w:val="left"/>
              <w:rPr>
                <w:rFonts w:ascii="Arial" w:hAnsi="Arial" w:cs="Arial"/>
                <w:color w:val="FFFFFF" w:themeColor="background1"/>
                <w14:textFill>
                  <w14:solidFill>
                    <w14:schemeClr w14:val="bg1"/>
                  </w14:solidFill>
                </w14:textFill>
              </w:rPr>
            </w:pPr>
            <w:r>
              <w:rPr>
                <w:rFonts w:ascii="Arial" w:hAnsi="Arial" w:cs="Arial"/>
                <w:color w:val="FFFFFF" w:themeColor="background1"/>
                <w:sz w:val="20"/>
                <w14:textFill>
                  <w14:solidFill>
                    <w14:schemeClr w14:val="bg1"/>
                  </w14:solidFill>
                </w14:textFill>
              </w:rPr>
              <w:t>Host University ( KNU )</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56" w:hRule="exact"/>
          <w:jc w:val="center"/>
        </w:trPr>
        <w:tc>
          <w:tcPr>
            <w:tcW w:w="9766" w:type="dxa"/>
            <w:gridSpan w:val="6"/>
            <w:tcBorders>
              <w:top w:val="single" w:color="585858" w:themeColor="text1" w:themeTint="A6" w:sz="6" w:space="0"/>
              <w:bottom w:val="nil"/>
            </w:tcBorders>
            <w:shd w:val="clear" w:color="auto" w:fill="auto"/>
            <w:vAlign w:val="center"/>
          </w:tcPr>
          <w:p>
            <w:pPr>
              <w:pStyle w:val="23"/>
              <w:rPr>
                <w:rFonts w:ascii="Arial" w:hAnsi="Arial" w:cs="Arial"/>
                <w:color w:val="808080" w:themeColor="text1" w:themeTint="80"/>
                <w:sz w:val="16"/>
                <w:szCs w:val="16"/>
                <w14:textFill>
                  <w14:solidFill>
                    <w14:schemeClr w14:val="tx1">
                      <w14:lumMod w14:val="50000"/>
                      <w14:lumOff w14:val="50000"/>
                    </w14:schemeClr>
                  </w14:solidFill>
                </w14:textFill>
              </w:rPr>
            </w:pPr>
            <w:r>
              <w:rPr>
                <w:rFonts w:ascii="Arial" w:hAnsi="Arial" w:eastAsia="-윤고딕330" w:cs="Arial"/>
                <w:sz w:val="16"/>
                <w:szCs w:val="16"/>
              </w:rPr>
              <w:t xml:space="preserve">· </w:t>
            </w:r>
            <w:r>
              <w:rPr>
                <w:rFonts w:ascii="Arial" w:hAnsi="Arial" w:cs="Arial"/>
                <w:sz w:val="16"/>
                <w:szCs w:val="16"/>
              </w:rPr>
              <w:t xml:space="preserve">Desired </w:t>
            </w:r>
            <w:r>
              <w:rPr>
                <w:rFonts w:hint="eastAsia" w:ascii="Arial" w:hAnsi="Arial" w:cs="Arial"/>
                <w:sz w:val="16"/>
                <w:szCs w:val="16"/>
              </w:rPr>
              <w:t>Department</w:t>
            </w:r>
            <w:r>
              <w:rPr>
                <w:rFonts w:ascii="Arial" w:hAnsi="Arial" w:cs="Arial"/>
                <w:sz w:val="16"/>
                <w:szCs w:val="16"/>
              </w:rPr>
              <w:t xml:space="preserve"> at KNU</w:t>
            </w:r>
            <w:r>
              <w:rPr>
                <w:rFonts w:hint="eastAsia" w:ascii="Arial" w:hAnsi="Arial" w:cs="Arial"/>
                <w:sz w:val="16"/>
                <w:szCs w:val="16"/>
              </w:rPr>
              <w:t xml:space="preserve"> </w:t>
            </w:r>
            <w:r>
              <w:rPr>
                <w:rFonts w:ascii="Arial" w:hAnsi="Arial" w:cs="Arial"/>
                <w:sz w:val="16"/>
                <w:szCs w:val="16"/>
              </w:rPr>
              <w:t xml:space="preserve"> 희망 소속학과 </w:t>
            </w:r>
            <w:r>
              <w:rPr>
                <w:rFonts w:ascii="Arial" w:hAnsi="Arial" w:cs="Arial"/>
                <w:color w:val="808080" w:themeColor="text1" w:themeTint="80"/>
                <w:sz w:val="16"/>
                <w:szCs w:val="16"/>
                <w14:textFill>
                  <w14:solidFill>
                    <w14:schemeClr w14:val="tx1">
                      <w14:lumMod w14:val="50000"/>
                      <w14:lumOff w14:val="50000"/>
                    </w14:schemeClr>
                  </w14:solidFill>
                </w14:textFill>
              </w:rPr>
              <w:t>(</w:t>
            </w:r>
            <w:r>
              <w:rPr>
                <w:rFonts w:hint="eastAsia" w:ascii="MS Gothic" w:hAnsi="MS Gothic" w:eastAsia="MS Gothic" w:cs="MS Gothic"/>
                <w:color w:val="808080" w:themeColor="text1" w:themeTint="80"/>
                <w:sz w:val="16"/>
                <w:szCs w:val="16"/>
                <w14:textFill>
                  <w14:solidFill>
                    <w14:schemeClr w14:val="tx1">
                      <w14:lumMod w14:val="50000"/>
                      <w14:lumOff w14:val="50000"/>
                    </w14:schemeClr>
                  </w14:solidFill>
                </w14:textFill>
              </w:rPr>
              <w:t>▮</w:t>
            </w:r>
            <w:r>
              <w:rPr>
                <w:rFonts w:ascii="Arial" w:hAnsi="Arial" w:eastAsia="함초롬바탕" w:cs="Arial"/>
                <w:color w:val="808080" w:themeColor="text1" w:themeTint="80"/>
                <w:sz w:val="16"/>
                <w:szCs w:val="16"/>
                <w14:textFill>
                  <w14:solidFill>
                    <w14:schemeClr w14:val="tx1">
                      <w14:lumMod w14:val="50000"/>
                      <w14:lumOff w14:val="50000"/>
                    </w14:schemeClr>
                  </w14:solidFill>
                </w14:textFill>
              </w:rPr>
              <w:t xml:space="preserve"> College</w:t>
            </w:r>
            <w:r>
              <w:rPr>
                <w:rFonts w:hint="eastAsia" w:ascii="Arial" w:hAnsi="Arial" w:eastAsia="함초롬바탕" w:cs="Arial"/>
                <w:color w:val="808080" w:themeColor="text1" w:themeTint="80"/>
                <w:sz w:val="16"/>
                <w:szCs w:val="16"/>
                <w14:textFill>
                  <w14:solidFill>
                    <w14:schemeClr w14:val="tx1">
                      <w14:lumMod w14:val="50000"/>
                      <w14:lumOff w14:val="50000"/>
                    </w14:schemeClr>
                  </w14:solidFill>
                </w14:textFill>
              </w:rPr>
              <w:t xml:space="preserve"> </w:t>
            </w:r>
            <w:r>
              <w:rPr>
                <w:rFonts w:hint="eastAsia" w:ascii="MS Gothic" w:hAnsi="MS Gothic" w:eastAsia="MS Gothic" w:cs="MS Gothic"/>
                <w:color w:val="808080" w:themeColor="text1" w:themeTint="80"/>
                <w:sz w:val="16"/>
                <w:szCs w:val="16"/>
                <w14:textFill>
                  <w14:solidFill>
                    <w14:schemeClr w14:val="tx1">
                      <w14:lumMod w14:val="50000"/>
                      <w14:lumOff w14:val="50000"/>
                    </w14:schemeClr>
                  </w14:solidFill>
                </w14:textFill>
              </w:rPr>
              <w:t>▮</w:t>
            </w:r>
            <w:r>
              <w:rPr>
                <w:rFonts w:ascii="Arial" w:hAnsi="Arial" w:eastAsia="함초롬바탕" w:cs="Arial"/>
                <w:color w:val="808080" w:themeColor="text1" w:themeTint="80"/>
                <w:sz w:val="16"/>
                <w:szCs w:val="16"/>
                <w14:textFill>
                  <w14:solidFill>
                    <w14:schemeClr w14:val="tx1">
                      <w14:lumMod w14:val="50000"/>
                      <w14:lumOff w14:val="50000"/>
                    </w14:schemeClr>
                  </w14:solidFill>
                </w14:textFill>
              </w:rPr>
              <w:t xml:space="preserve"> Department or Major)</w:t>
            </w:r>
          </w:p>
          <w:p>
            <w:pPr>
              <w:pStyle w:val="23"/>
            </w:pPr>
          </w:p>
          <w:p>
            <w:pPr>
              <w:pStyle w:val="18"/>
              <w:spacing w:line="240" w:lineRule="auto"/>
              <w:ind w:firstLine="80" w:firstLineChars="50"/>
              <w:rPr>
                <w:rFonts w:ascii="Arial" w:hAnsi="Arial" w:cs="Arial"/>
                <w:sz w:val="16"/>
              </w:rPr>
            </w:pPr>
            <w:r>
              <w:rPr>
                <w:rFonts w:hint="eastAsia" w:ascii="Arial" w:hAnsi="Arial" w:cs="Arial"/>
                <w:sz w:val="16"/>
              </w:rPr>
              <w:t>co</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250" w:hRule="atLeast"/>
          <w:jc w:val="center"/>
        </w:trPr>
        <w:tc>
          <w:tcPr>
            <w:tcW w:w="1340" w:type="dxa"/>
            <w:tcBorders>
              <w:top w:val="nil"/>
              <w:bottom w:val="nil"/>
              <w:right w:val="nil"/>
            </w:tcBorders>
            <w:shd w:val="clear" w:color="auto" w:fill="auto"/>
            <w:vAlign w:val="center"/>
          </w:tcPr>
          <w:p>
            <w:pPr>
              <w:pStyle w:val="18"/>
              <w:spacing w:line="240" w:lineRule="auto"/>
              <w:ind w:firstLine="180" w:firstLineChars="100"/>
              <w:rPr>
                <w:rFonts w:ascii="Arial" w:hAnsi="Arial" w:cs="Arial"/>
                <w:color w:val="auto"/>
              </w:rPr>
            </w:pPr>
            <w:r>
              <w:rPr>
                <w:rFonts w:ascii="Arial" w:hAnsi="Arial" w:cs="Arial"/>
                <w:color w:val="auto"/>
              </w:rPr>
              <w:t>[ 1</w:t>
            </w:r>
            <w:r>
              <w:rPr>
                <w:rFonts w:ascii="Arial" w:hAnsi="Arial" w:cs="Arial"/>
                <w:color w:val="auto"/>
                <w:vertAlign w:val="superscript"/>
              </w:rPr>
              <w:t>st</w:t>
            </w:r>
            <w:r>
              <w:rPr>
                <w:rFonts w:ascii="Arial" w:hAnsi="Arial" w:cs="Arial"/>
                <w:color w:val="auto"/>
              </w:rPr>
              <w:t xml:space="preserve"> Choice ] </w:t>
            </w:r>
          </w:p>
        </w:tc>
        <w:tc>
          <w:tcPr>
            <w:tcW w:w="8426" w:type="dxa"/>
            <w:gridSpan w:val="5"/>
            <w:tcBorders>
              <w:top w:val="nil"/>
              <w:left w:val="nil"/>
              <w:bottom w:val="nil"/>
            </w:tcBorders>
            <w:shd w:val="clear" w:color="auto" w:fill="auto"/>
            <w:vAlign w:val="center"/>
          </w:tcPr>
          <w:p>
            <w:pPr>
              <w:pStyle w:val="18"/>
              <w:spacing w:line="240" w:lineRule="auto"/>
              <w:rPr>
                <w:rFonts w:ascii="Arial" w:hAnsi="Arial" w:cs="Arial"/>
                <w:color w:val="C00000"/>
              </w:rPr>
            </w:pPr>
            <w:sdt>
              <w:sdtPr>
                <w:rPr>
                  <w:rFonts w:ascii="Arial" w:hAnsi="Arial" w:cs="Arial"/>
                  <w:color w:val="C00000"/>
                </w:rPr>
                <w:id w:val="112178734"/>
                <w:placeholder>
                  <w:docPart w:val="27B2ED891FC14521A9B031AF09DAA77C"/>
                </w:placeholder>
                <w:comboBox>
                  <w:listItem w:displayText="(Click)" w:value="(Click)"/>
                  <w:listItem w:displayText="▮ Business Administration ▮ Business Administration (경영학전공)" w:value="▮ Business Administration ▮ Business Administration (경영학전공)"/>
                  <w:listItem w:displayText="▮ Business Administration ▮ Accounting (회계학전공)" w:value="▮ Business Administration ▮ Accounting (회계학전공)"/>
                  <w:listItem w:displayText="▮ Business Administration ▮ Economics (경제학전공)" w:value="▮ Business Administration ▮ Economics (경제학전공)"/>
                  <w:listItem w:displayText="▮ Business Administration ▮ Tourism Administration (관광경영학과)" w:value="▮ Business Administration ▮ Tourism Administration (관광경영학과)"/>
                  <w:listItem w:displayText="▮ Business Administration ▮ International Trade and Commerce (국제무역학과)" w:value="▮ Business Administration ▮ International Trade and Commerce (국제무역학과)"/>
                  <w:listItem w:displayText="▮ Engineering ▮ Architecture (건축학과:5년제)" w:value="▮ Engineering ▮ Architecture (건축학과:5년제)"/>
                  <w:listItem w:displayText="▮ Engineering ▮ Architectural Engineering (건축공학전공)" w:value="▮ Engineering ▮ Architectural Engineering (건축공학전공)"/>
                  <w:listItem w:displayText="▮ Engineering ▮ Civil Engineering (토목공학전공)" w:value="▮ Engineering ▮ Civil Engineering (토목공학전공)"/>
                  <w:listItem w:displayText="▮ Engineering ▮ Environmental Engineering (환경공학전공)" w:value="▮ Engineering ▮ Environmental Engineering (환경공학전공)"/>
                  <w:listItem w:displayText="▮ Engineering ▮ Mechanical &amp; Biomedical Engineering (기계의용공학전공)" w:value="▮ Engineering ▮ Mechanical &amp; Biomedical Engineering (기계의용공학전공)"/>
                  <w:listItem w:displayText="▮ Engineering ▮ Mechatronics Engineering (메카트로닉스공학전공)" w:value="▮ Engineering ▮ Mechatronics Engineering (메카트로닉스공학전공)"/>
                  <w:listItem w:displayText="▮ Engineering ▮ Materials Science and Engineering (재료공학전공)" w:value="▮ Engineering ▮ Materials Science and Engineering (재료공학전공)"/>
                  <w:listItem w:displayText="▮ Engineering ▮ Industrial Engineering (산업공학전공)" w:value="▮ Engineering ▮ Industrial Engineering (산업공학전공)"/>
                  <w:listItem w:displayText="▮ Engineering ▮ Energy and Resources Engineering (에너지자원공학전공)" w:value="▮ Engineering ▮ Energy and Resources Engineering (에너지자원공학전공)"/>
                  <w:listItem w:displayText="▮ Engineering ▮ Biotechnology and Bioengineering (생물공학전공)" w:value="▮ Engineering ▮ Biotechnology and Bioengineering (생물공학전공)"/>
                  <w:listItem w:displayText="▮ Engineering ▮ Chemical Engineering (화학공학전공)" w:value="▮ Engineering ▮ Chemical Engineering (화학공학전공)"/>
                  <w:listItem w:displayText="▮ Agriculture &amp; Life Sciences ▮ Biosystems Engineering (바이오시스템공학전공)" w:value="▮ Agriculture &amp; Life Sciences ▮ Biosystems Engineering (바이오시스템공학전공)"/>
                  <w:listItem w:displayText="▮ Agriculture &amp; Life Sciences ▮ Food Science &amp; Biotechnology (식품생명공학전공)" w:value="▮ Agriculture &amp; Life Sciences ▮ Food Science &amp; Biotechnology (식품생명공학전공)"/>
                  <w:listItem w:displayText="▮ Agriculture &amp; Life Sciences ▮ Applied Plant Sciences (식물자원응용과학전공)" w:value="▮ Agriculture &amp; Life Sciences ▮ Applied Plant Sciences (식물자원응용과학전공)"/>
                  <w:listItem w:displayText="▮ Agriculture &amp; Life Sciences ▮ Applied Biology (응용생물학전공)" w:value="▮ Agriculture &amp; Life Sciences ▮ Applied Biology (응용생물학전공)"/>
                  <w:listItem w:displayText="▮ Agriculture &amp; Life Sciences ▮ Agricultural and Resource Economics (농업자원경제학전공)" w:value="▮ Agriculture &amp; Life Sciences ▮ Agricultural and Resource Economics (농업자원경제학전공)"/>
                  <w:listItem w:displayText="▮ Agriculture &amp; Life Sciences ▮ Horticultural Science (원예과학전공)" w:value="▮ Agriculture &amp; Life Sciences ▮ Horticultural Science (원예과학전공)"/>
                  <w:listItem w:displayText="▮ Agriculture &amp; Life Sciences ▮ Regional Infrastructure Engineering (지역건설공학과)" w:value="▮ Agriculture &amp; Life Sciences ▮ Regional Infrastructure Engineering (지역건설공학과)"/>
                  <w:listItem w:displayText="▮ Agriculture &amp; Life Sciences ▮ Biological Environment (바이오자원환경학전공)" w:value="▮ Agriculture &amp; Life Sciences ▮ Biological Environment (바이오자원환경학전공)"/>
                  <w:listItem w:displayText="▮ Agriculture &amp; Life Sciences ▮ Environmental Science (에코환경과학전공)" w:value="▮ Agriculture &amp; Life Sciences ▮ Environmental Science (에코환경과학전공)"/>
                  <w:listItem w:displayText="▮ Animal Life Sciences ▮ Program of Animal Science (축산과학전공)" w:value="▮ Animal Life Sciences ▮ Program of Animal Science (축산과학전공)"/>
                  <w:listItem w:displayText="▮ Animal Life Sciences ▮ Program of Feed Science and Technology (사료생산과학전공)" w:value="▮ Animal Life Sciences ▮ Program of Feed Science and Technology (사료생산과학전공)"/>
                  <w:listItem w:displayText="▮ Animal Life Sciences ▮ Animal Products and Food Science Program (축산식품과학전공)" w:value="▮ Animal Life Sciences ▮ Animal Products and Food Science Program (축산식품과학전공)"/>
                  <w:listItem w:displayText="▮ Animal Life Sciences ▮ Animal Biotechnology Program (동물생명공학전공)" w:value="▮ Animal Life Sciences ▮ Animal Biotechnology Program (동물생명공학전공)"/>
                  <w:listItem w:displayText="▮ Art and Culture ▮ Design (디자인학과)" w:value="▮ Art and Culture ▮ Design (디자인학과)"/>
                  <w:listItem w:displayText="▮ Art and Culture ▮ Dance (무용학과)" w:value="▮ Art and Culture ▮ Dance (무용학과)"/>
                  <w:listItem w:displayText="▮ Art and Culture ▮ Fine Art (미술학과)" w:value="▮ Art and Culture ▮ Fine Art (미술학과)"/>
                  <w:listItem w:displayText="▮ Art and Culture ▮ Music (음악학과)" w:value="▮ Art and Culture ▮ Music (음악학과)"/>
                  <w:listItem w:displayText="▮ Art and Culture ▮ Sport Science (스포츠과학과)" w:value="▮ Art and Culture ▮ Sport Science (스포츠과학과)"/>
                  <w:listItem w:displayText="▮ Art and Culture ▮ Visual Culture (영상문화학과)" w:value="▮ Art and Culture ▮ Visual Culture (영상문화학과)"/>
                  <w:listItem w:displayText="▮ Education ▮ Home Economics Education (가정교육과)" w:value="▮ Education ▮ Home Economics Education (가정교육과)"/>
                  <w:listItem w:displayText="▮ Education ▮ Education (교육학과)" w:value="▮ Education ▮ Education (교육학과)"/>
                  <w:listItem w:displayText="▮ Education ▮ History Education (역사교육과)" w:value="▮ Education ▮ History Education (역사교육과)"/>
                  <w:listItem w:displayText="▮ Education ▮ English Education (영어교육과)" w:value="▮ Education ▮ English Education (영어교육과)"/>
                  <w:listItem w:displayText="▮ Education ▮ Ethics Education (윤리교육과)" w:value="▮ Education ▮ Ethics Education (윤리교육과)"/>
                  <w:listItem w:displayText="▮ Education ▮ Social Studies Education (일반사회교육과)" w:value="▮ Education ▮ Social Studies Education (일반사회교육과)"/>
                  <w:listItem w:displayText="▮ Education ▮ Geography Education (지리교육과)" w:value="▮ Education ▮ Geography Education (지리교육과)"/>
                  <w:listItem w:displayText="▮ Social Sciences ▮ Cultural Anthropology (문화인류학과)" w:value="▮ Social Sciences ▮ Cultural Anthropology (문화인류학과)"/>
                  <w:listItem w:displayText="▮ Social Sciences ▮ Real Estate (부동산학과)" w:value="▮ Social Sciences ▮ Real Estate (부동산학과)"/>
                  <w:listItem w:displayText="▮ Social Sciences ▮ Sociology (사회학과)" w:value="▮ Social Sciences ▮ Sociology (사회학과)"/>
                  <w:listItem w:displayText="▮ Social Sciences ▮ Mass Communication &amp; Journalism (신문방송학과)" w:value="▮ Social Sciences ▮ Mass Communication &amp; Journalism (신문방송학과)"/>
                  <w:listItem w:displayText="▮ Social Sciences ▮ Political Science (정치외교학과)" w:value="▮ Social Sciences ▮ Political Science (정치외교학과)"/>
                  <w:listItem w:displayText="▮ Social Sciences ▮ Psychology (심리학전공)" w:value="▮ Social Sciences ▮ Psychology (심리학전공)"/>
                  <w:listItem w:displayText="▮ Social Sciences ▮ Public Administration (행정학전공)" w:value="▮ Social Sciences ▮ Public Administration (행정학전공)"/>
                  <w:listItem w:displayText="▮ Forest &amp; Environmental Science ▮ Forest Management (산림경영학전공)" w:value="▮ Forest &amp; Environmental Science ▮ Forest Management (산림경영학전공)"/>
                  <w:listItem w:displayText="▮ Forest &amp; Environmental Science ▮ Forest Resources (산림자원학전공)" w:value="▮ Forest &amp; Environmental Science ▮ Forest Resources (산림자원학전공)"/>
                  <w:listItem w:displayText="▮ Forest &amp; Environmental Science ▮ Forest Environment Protection (산림환경보호학전공)" w:value="▮ Forest &amp; Environmental Science ▮ Forest Environment Protection (산림환경보호학전공)"/>
                  <w:listItem w:displayText="▮ Forest &amp; Environmental Science ▮ Forest Materials Engineering (산림소재공학전공)" w:value="▮ Forest &amp; Environmental Science ▮ Forest Materials Engineering (산림소재공학전공)"/>
                  <w:listItem w:displayText="▮ Forest &amp; Environmental Science ▮ Paper Science &amp; Engineering (제지공학전공)" w:value="▮ Forest &amp; Environmental Science ▮ Paper Science &amp; Engineering (제지공학전공)"/>
                  <w:listItem w:displayText="▮ Forest &amp; Environmental Science ▮ Ecological Landscape Architecture Design (생태조경디자인학과)" w:value="▮ Forest &amp; Environmental Science ▮ Ecological Landscape Architecture Design (생태조경디자인학과)"/>
                  <w:listItem w:displayText="▮ Biomedical Science ▮ Molecular Bioscience (분자생명과학과)" w:value="▮ Biomedical Science ▮ Molecular Bioscience (분자생명과학과)"/>
                  <w:listItem w:displayText="▮ Biomedical Science ▮ Medical Biomaterials Engineering (생물의소재공학과)" w:value="▮ Biomedical Science ▮ Medical Biomaterials Engineering (생물의소재공학과)"/>
                  <w:listItem w:displayText="▮ Biomedical Science ▮ Bio-Health Technology (생명건강공학전공)" w:value="▮ Biomedical Science ▮ Bio-Health Technology (생명건강공학전공)"/>
                  <w:listItem w:displayText="▮ Biomedical Science ▮ Systems Immunology (시스템면역과학전공)" w:value="▮ Biomedical Science ▮ Systems Immunology (시스템면역과학전공)"/>
                  <w:listItem w:displayText="▮ Biomedical Science ▮ Medical Biotechnology (의생명공학전공)" w:value="▮ Biomedical Science ▮ Medical Biotechnology (의생명공학전공)"/>
                  <w:listItem w:displayText="▮ Humanities ▮ Korean Language &amp; Literature (국어국문학전공)" w:value="▮ Humanities ▮ Korean Language &amp; Literature (국어국문학전공)"/>
                  <w:listItem w:displayText="▮ Humanities ▮ English Language &amp; Literature (영어영문학전공)" w:value="▮ Humanities ▮ English Language &amp; Literature (영어영문학전공)"/>
                  <w:listItem w:displayText="▮ Humanities ▮ French Language &amp; Literature (불어불문학전공)" w:value="▮ Humanities ▮ French Language &amp; Literature (불어불문학전공)"/>
                  <w:listItem w:displayText="▮ Humanities ▮ German Language &amp; Literature (독어독문학전공)" w:value="▮ Humanities ▮ German Language &amp; Literature (독어독문학전공)"/>
                  <w:listItem w:displayText="▮ Humanities ▮ Chinese Language &amp; Literature (중어중문학)" w:value="▮ Humanities ▮ Chinese Language &amp; Literature (중어중문학)"/>
                  <w:listItem w:displayText="▮ Humanities ▮ Japanese Studies (일본학전공)" w:value="▮ Humanities ▮ Japanese Studies (일본학전공)"/>
                  <w:listItem w:displayText="▮ Humanities ▮ Philosophy (철학전공)" w:value="▮ Humanities ▮ Philosophy (철학전공)"/>
                  <w:listItem w:displayText="▮ Humanities ▮ History (사학전공)" w:value="▮ Humanities ▮ History (사학전공)"/>
                  <w:listItem w:displayText="▮ Natural Sciences ▮ Physics (물리학과)" w:value="▮ Natural Sciences ▮ Physics (물리학과)"/>
                  <w:listItem w:displayText="▮ Natural Sciences ▮ Biological Sciences (생명과학과)" w:value="▮ Natural Sciences ▮ Biological Sciences (생명과학과)"/>
                  <w:listItem w:displayText="▮ Natural Sciences ▮ Biochemistry (생화학과)" w:value="▮ Natural Sciences ▮ Biochemistry (생화학과)"/>
                  <w:listItem w:displayText="▮ Natural Sciences ▮ Mathematics (수학과)" w:value="▮ Natural Sciences ▮ Mathematics (수학과)"/>
                  <w:listItem w:displayText="▮ Natural Sciences ▮ Geophysics (지구물리학전공)" w:value="▮ Natural Sciences ▮ Geophysics (지구물리학전공)"/>
                  <w:listItem w:displayText="▮ Natural Sciences ▮ Geology (지질학전공)" w:value="▮ Natural Sciences ▮ Geology (지질학전공)"/>
                  <w:listItem w:displayText="▮ Natural Sciences ▮ Chemistry (화학과)" w:value="▮ Natural Sciences ▮ Chemistry (화학과)"/>
                  <w:listItem w:displayText="▮ Information Technology(IT) ▮ Electrical &amp; Electronics Engineering (전기전자공학전공)" w:value="▮ Information Technology(IT) ▮ Electrical &amp; Electronics Engineering (전기전자공학전공)"/>
                  <w:listItem w:displayText="▮ Information Technology(IT) ▮ Electronic &amp; Communication Engineering (전자통신공학전공)" w:value="▮ Information Technology(IT) ▮ Electronic &amp; Communication Engineering (전자통신공학전공)"/>
                  <w:listItem w:displayText="▮ Information Technology(IT) ▮ Electronics Engineering (전자공학전공)" w:value="▮ Information Technology(IT) ▮ Electronics Engineering (전자공학전공)"/>
                  <w:listItem w:displayText="▮ Information Technology(IT) ▮ Computer &amp; Communications Engineering (컴퓨터정보통신공학전공)" w:value="▮ Information Technology(IT) ▮ Computer &amp; Communications Engineering (컴퓨터정보통신공학전공)"/>
                  <w:listItem w:displayText="▮ Information Technology(IT) ▮ Computer Science (컴퓨터과학전공)" w:value="▮ Information Technology(IT) ▮ Computer Science (컴퓨터과학전공)"/>
                </w:comboBox>
              </w:sdtPr>
              <w:sdtEndPr>
                <w:rPr>
                  <w:rFonts w:ascii="Arial" w:hAnsi="Arial" w:cs="Arial"/>
                  <w:color w:val="C00000"/>
                </w:rPr>
              </w:sdtEndPr>
              <w:sdtContent>
                <w:r>
                  <w:rPr>
                    <w:rFonts w:ascii="Arial" w:hAnsi="Arial" w:cs="Arial"/>
                    <w:color w:val="C00000"/>
                  </w:rPr>
                  <w:t>(Click)</w:t>
                </w:r>
              </w:sdtContent>
            </w:sdt>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78" w:hRule="atLeast"/>
          <w:jc w:val="center"/>
        </w:trPr>
        <w:tc>
          <w:tcPr>
            <w:tcW w:w="1340" w:type="dxa"/>
            <w:tcBorders>
              <w:top w:val="nil"/>
              <w:bottom w:val="nil"/>
              <w:right w:val="nil"/>
            </w:tcBorders>
            <w:shd w:val="clear" w:color="auto" w:fill="auto"/>
            <w:vAlign w:val="center"/>
          </w:tcPr>
          <w:p>
            <w:pPr>
              <w:pStyle w:val="18"/>
              <w:spacing w:line="240" w:lineRule="auto"/>
              <w:ind w:firstLine="180" w:firstLineChars="100"/>
              <w:rPr>
                <w:rFonts w:ascii="Arial" w:hAnsi="Arial" w:cs="Arial"/>
                <w:color w:val="auto"/>
              </w:rPr>
            </w:pPr>
            <w:r>
              <w:rPr>
                <w:rFonts w:ascii="Arial" w:hAnsi="Arial" w:cs="Arial"/>
                <w:color w:val="auto"/>
              </w:rPr>
              <w:t>[ 2</w:t>
            </w:r>
            <w:r>
              <w:rPr>
                <w:rFonts w:ascii="Arial" w:hAnsi="Arial" w:cs="Arial"/>
                <w:color w:val="auto"/>
                <w:vertAlign w:val="superscript"/>
              </w:rPr>
              <w:t>nd</w:t>
            </w:r>
            <w:r>
              <w:rPr>
                <w:rFonts w:ascii="Arial" w:hAnsi="Arial" w:cs="Arial"/>
                <w:color w:val="auto"/>
              </w:rPr>
              <w:t xml:space="preserve"> Choice ] </w:t>
            </w:r>
          </w:p>
        </w:tc>
        <w:tc>
          <w:tcPr>
            <w:tcW w:w="8426" w:type="dxa"/>
            <w:gridSpan w:val="5"/>
            <w:tcBorders>
              <w:top w:val="nil"/>
              <w:left w:val="nil"/>
              <w:bottom w:val="nil"/>
            </w:tcBorders>
            <w:shd w:val="clear" w:color="auto" w:fill="auto"/>
            <w:vAlign w:val="center"/>
          </w:tcPr>
          <w:p>
            <w:pPr>
              <w:pStyle w:val="18"/>
              <w:spacing w:line="240" w:lineRule="auto"/>
              <w:rPr>
                <w:rFonts w:ascii="Arial" w:hAnsi="Arial" w:cs="Arial"/>
                <w:color w:val="C00000"/>
              </w:rPr>
            </w:pPr>
            <w:sdt>
              <w:sdtPr>
                <w:rPr>
                  <w:rFonts w:ascii="Arial" w:hAnsi="Arial" w:cs="Arial"/>
                  <w:color w:val="C00000"/>
                </w:rPr>
                <w:id w:val="-237164514"/>
                <w:comboBox>
                  <w:listItem w:displayText="(Click)" w:value="(Click)"/>
                  <w:listItem w:displayText="▮ Business Administration ▮ Business Administration (경영학전공)" w:value="▮ Business Administration ▮ Business Administration (경영학전공)"/>
                  <w:listItem w:displayText="▮ Business Administration ▮ Accounting (회계학전공)" w:value="▮ Business Administration ▮ Accounting (회계학전공)"/>
                  <w:listItem w:displayText="▮ Business Administration ▮ Economics (경제학전공)" w:value="▮ Business Administration ▮ Economics (경제학전공)"/>
                  <w:listItem w:displayText="▮ Business Administration ▮ Tourism Administration (관광경영학과)" w:value="▮ Business Administration ▮ Tourism Administration (관광경영학과)"/>
                  <w:listItem w:displayText="▮ Business Administration ▮ International Trade and Commerce (국제무역학과)" w:value="▮ Business Administration ▮ International Trade and Commerce (국제무역학과)"/>
                  <w:listItem w:displayText="▮ Engineering ▮ Architecture (건축학과:5년제)" w:value="▮ Engineering ▮ Architecture (건축학과:5년제)"/>
                  <w:listItem w:displayText="▮ Engineering ▮ Architectural Engineering (건축공학전공)" w:value="▮ Engineering ▮ Architectural Engineering (건축공학전공)"/>
                  <w:listItem w:displayText="▮ Engineering ▮ Civil Engineering (토목공학전공)" w:value="▮ Engineering ▮ Civil Engineering (토목공학전공)"/>
                  <w:listItem w:displayText="▮ Engineering ▮ Environmental Engineering (환경공학전공)" w:value="▮ Engineering ▮ Environmental Engineering (환경공학전공)"/>
                  <w:listItem w:displayText="▮ Engineering ▮ Mechanical &amp; Biomedical Engineering (기계의용공학전공)" w:value="▮ Engineering ▮ Mechanical &amp; Biomedical Engineering (기계의용공학전공)"/>
                  <w:listItem w:displayText="▮ Engineering ▮ Mechatronics Engineering (메카트로닉스공학전공)" w:value="▮ Engineering ▮ Mechatronics Engineering (메카트로닉스공학전공)"/>
                  <w:listItem w:displayText="▮ Engineering ▮ Materials Science and Engineering (재료공학전공)" w:value="▮ Engineering ▮ Materials Science and Engineering (재료공학전공)"/>
                  <w:listItem w:displayText="▮ Engineering ▮ Industrial Engineering (산업공학전공)" w:value="▮ Engineering ▮ Industrial Engineering (산업공학전공)"/>
                  <w:listItem w:displayText="▮ Engineering ▮ Energy and Resources Engineering (에너지자원공학전공)" w:value="▮ Engineering ▮ Energy and Resources Engineering (에너지자원공학전공)"/>
                  <w:listItem w:displayText="▮ Engineering ▮ Biotechnology and Bioengineering (생물공학전공)" w:value="▮ Engineering ▮ Biotechnology and Bioengineering (생물공학전공)"/>
                  <w:listItem w:displayText="▮ Engineering ▮ Chemical Engineering (화학공학전공)" w:value="▮ Engineering ▮ Chemical Engineering (화학공학전공)"/>
                  <w:listItem w:displayText="▮ Agriculture &amp; Life Sciences ▮ Biosystems Engineering (바이오시스템공학전공)" w:value="▮ Agriculture &amp; Life Sciences ▮ Biosystems Engineering (바이오시스템공학전공)"/>
                  <w:listItem w:displayText="▮ Agriculture &amp; Life Sciences ▮ Food Science &amp; Biotechnology (식품생명공학전공)" w:value="▮ Agriculture &amp; Life Sciences ▮ Food Science &amp; Biotechnology (식품생명공학전공)"/>
                  <w:listItem w:displayText="▮ Agriculture &amp; Life Sciences ▮ Applied Plant Sciences (식물자원응용과학전공)" w:value="▮ Agriculture &amp; Life Sciences ▮ Applied Plant Sciences (식물자원응용과학전공)"/>
                  <w:listItem w:displayText="▮ Agriculture &amp; Life Sciences ▮ Applied Biology (응용생물학전공)" w:value="▮ Agriculture &amp; Life Sciences ▮ Applied Biology (응용생물학전공)"/>
                  <w:listItem w:displayText="▮ Agriculture &amp; Life Sciences ▮ Agricultural and Resource Economics (농업자원경제학전공)" w:value="▮ Agriculture &amp; Life Sciences ▮ Agricultural and Resource Economics (농업자원경제학전공)"/>
                  <w:listItem w:displayText="▮ Agriculture &amp; Life Sciences ▮ Horticultural Science (원예과학전공)" w:value="▮ Agriculture &amp; Life Sciences ▮ Horticultural Science (원예과학전공)"/>
                  <w:listItem w:displayText="▮ Agriculture &amp; Life Sciences ▮ Regional Infrastructure Engineering (지역건설공학과)" w:value="▮ Agriculture &amp; Life Sciences ▮ Regional Infrastructure Engineering (지역건설공학과)"/>
                  <w:listItem w:displayText="▮ Agriculture &amp; Life Sciences ▮ Biological Environment (바이오자원환경학전공)" w:value="▮ Agriculture &amp; Life Sciences ▮ Biological Environment (바이오자원환경학전공)"/>
                  <w:listItem w:displayText="▮ Agriculture &amp; Life Sciences ▮ Environmental Science (에코환경과학전공)" w:value="▮ Agriculture &amp; Life Sciences ▮ Environmental Science (에코환경과학전공)"/>
                  <w:listItem w:displayText="▮ Animal Life Sciences ▮ Program of Animal Science (축산과학전공)" w:value="▮ Animal Life Sciences ▮ Program of Animal Science (축산과학전공)"/>
                  <w:listItem w:displayText="▮ Animal Life Sciences ▮ Program of Feed Science and Technology (사료생산과학전공)" w:value="▮ Animal Life Sciences ▮ Program of Feed Science and Technology (사료생산과학전공)"/>
                  <w:listItem w:displayText="▮ Animal Life Sciences ▮ Animal Products and Food Science Program (축산식품과학전공)" w:value="▮ Animal Life Sciences ▮ Animal Products and Food Science Program (축산식품과학전공)"/>
                  <w:listItem w:displayText="▮ Animal Life Sciences ▮ Animal Biotechnology Program (동물생명공학전공)" w:value="▮ Animal Life Sciences ▮ Animal Biotechnology Program (동물생명공학전공)"/>
                  <w:listItem w:displayText="▮ Art and Culture ▮ Design (디자인학과)" w:value="▮ Art and Culture ▮ Design (디자인학과)"/>
                  <w:listItem w:displayText="▮ Art and Culture ▮ Dance (무용학과)" w:value="▮ Art and Culture ▮ Dance (무용학과)"/>
                  <w:listItem w:displayText="▮ Art and Culture ▮ Fine Art (미술학과)" w:value="▮ Art and Culture ▮ Fine Art (미술학과)"/>
                  <w:listItem w:displayText="▮ Art and Culture ▮ Music (음악학과)" w:value="▮ Art and Culture ▮ Music (음악학과)"/>
                  <w:listItem w:displayText="▮ Art and Culture ▮ Sport Science (스포츠과학과)" w:value="▮ Art and Culture ▮ Sport Science (스포츠과학과)"/>
                  <w:listItem w:displayText="▮ Art and Culture ▮ Visual Culture (영상문화학과)" w:value="▮ Art and Culture ▮ Visual Culture (영상문화학과)"/>
                  <w:listItem w:displayText="▮ Education ▮ Home Economics Education (가정교육과)" w:value="▮ Education ▮ Home Economics Education (가정교육과)"/>
                  <w:listItem w:displayText="▮ Education ▮ Education (교육학과)" w:value="▮ Education ▮ Education (교육학과)"/>
                  <w:listItem w:displayText="▮ Education ▮ History Education (역사교육과)" w:value="▮ Education ▮ History Education (역사교육과)"/>
                  <w:listItem w:displayText="▮ Education ▮ English Education (영어교육과)" w:value="▮ Education ▮ English Education (영어교육과)"/>
                  <w:listItem w:displayText="▮ Education ▮ Ethics Education (윤리교육과)" w:value="▮ Education ▮ Ethics Education (윤리교육과)"/>
                  <w:listItem w:displayText="▮ Education ▮ Social Studies Education (일반사회교육과)" w:value="▮ Education ▮ Social Studies Education (일반사회교육과)"/>
                  <w:listItem w:displayText="▮ Education ▮ Geography Education (지리교육과)" w:value="▮ Education ▮ Geography Education (지리교육과)"/>
                  <w:listItem w:displayText="▮ Social Sciences ▮ Cultural Anthropology (문화인류학과)" w:value="▮ Social Sciences ▮ Cultural Anthropology (문화인류학과)"/>
                  <w:listItem w:displayText="▮ Social Sciences ▮ Real Estate (부동산학과)" w:value="▮ Social Sciences ▮ Real Estate (부동산학과)"/>
                  <w:listItem w:displayText="▮ Social Sciences ▮ Sociology (사회학과)" w:value="▮ Social Sciences ▮ Sociology (사회학과)"/>
                  <w:listItem w:displayText="▮ Social Sciences ▮ Mass Communication &amp; Journalism (신문방송학과)" w:value="▮ Social Sciences ▮ Mass Communication &amp; Journalism (신문방송학과)"/>
                  <w:listItem w:displayText="▮ Social Sciences ▮ Political Science (정치외교학과)" w:value="▮ Social Sciences ▮ Political Science (정치외교학과)"/>
                  <w:listItem w:displayText="▮ Social Sciences ▮ Psychology (심리학전공)" w:value="▮ Social Sciences ▮ Psychology (심리학전공)"/>
                  <w:listItem w:displayText="▮ Social Sciences ▮ Public Administration (행정학전공)" w:value="▮ Social Sciences ▮ Public Administration (행정학전공)"/>
                  <w:listItem w:displayText="▮ Forest &amp; Environmental Science ▮ Forest Management (산림경영학전공)" w:value="▮ Forest &amp; Environmental Science ▮ Forest Management (산림경영학전공)"/>
                  <w:listItem w:displayText="▮ Forest &amp; Environmental Science ▮ Forest Resources (산림자원학전공)" w:value="▮ Forest &amp; Environmental Science ▮ Forest Resources (산림자원학전공)"/>
                  <w:listItem w:displayText="▮ Forest &amp; Environmental Science ▮ Forest Environment Protection (산림환경보호학전공)" w:value="▮ Forest &amp; Environmental Science ▮ Forest Environment Protection (산림환경보호학전공)"/>
                  <w:listItem w:displayText="▮ Forest &amp; Environmental Science ▮ Forest Materials Engineering (산림소재공학전공)" w:value="▮ Forest &amp; Environmental Science ▮ Forest Materials Engineering (산림소재공학전공)"/>
                  <w:listItem w:displayText="▮ Forest &amp; Environmental Science ▮ Paper Science &amp; Engineering (제지공학전공)" w:value="▮ Forest &amp; Environmental Science ▮ Paper Science &amp; Engineering (제지공학전공)"/>
                  <w:listItem w:displayText="▮ Forest &amp; Environmental Science ▮ Ecological Landscape Architecture Design (생태조경디자인학과)" w:value="▮ Forest &amp; Environmental Science ▮ Ecological Landscape Architecture Design (생태조경디자인학과)"/>
                  <w:listItem w:displayText="▮ Biomedical Science ▮ Molecular Bioscience (분자생명과학과)" w:value="▮ Biomedical Science ▮ Molecular Bioscience (분자생명과학과)"/>
                  <w:listItem w:displayText="▮ Biomedical Science ▮ Medical Biomaterials Engineering (생물의소재공학과)" w:value="▮ Biomedical Science ▮ Medical Biomaterials Engineering (생물의소재공학과)"/>
                  <w:listItem w:displayText="▮ Biomedical Science ▮ Bio-Health Technology (생명건강공학전공)" w:value="▮ Biomedical Science ▮ Bio-Health Technology (생명건강공학전공)"/>
                  <w:listItem w:displayText="▮ Biomedical Science ▮ Systems Immunology (시스템면역과학전공)" w:value="▮ Biomedical Science ▮ Systems Immunology (시스템면역과학전공)"/>
                  <w:listItem w:displayText="▮ Biomedical Science ▮ Medical Biotechnology (의생명공학전공)" w:value="▮ Biomedical Science ▮ Medical Biotechnology (의생명공학전공)"/>
                  <w:listItem w:displayText="▮ Humanities ▮ Korean Language &amp; Literature (국어국문학전공)" w:value="▮ Humanities ▮ Korean Language &amp; Literature (국어국문학전공)"/>
                  <w:listItem w:displayText="▮ Humanities ▮ English Language &amp; Literature (영어영문학전공)" w:value="▮ Humanities ▮ English Language &amp; Literature (영어영문학전공)"/>
                  <w:listItem w:displayText="▮ Humanities ▮ French Language &amp; Literature (불어불문학전공)" w:value="▮ Humanities ▮ French Language &amp; Literature (불어불문학전공)"/>
                  <w:listItem w:displayText="▮ Humanities ▮ German Language &amp; Literature (독어독문학전공)" w:value="▮ Humanities ▮ German Language &amp; Literature (독어독문학전공)"/>
                  <w:listItem w:displayText="▮ Humanities ▮ Chinese Language &amp; Literature (중어중문학)" w:value="▮ Humanities ▮ Chinese Language &amp; Literature (중어중문학)"/>
                  <w:listItem w:displayText="▮ Humanities ▮ Japanese Studies (일본학전공)" w:value="▮ Humanities ▮ Japanese Studies (일본학전공)"/>
                  <w:listItem w:displayText="▮ Humanities ▮ Philosophy (철학전공)" w:value="▮ Humanities ▮ Philosophy (철학전공)"/>
                  <w:listItem w:displayText="▮ Humanities ▮ History (사학전공)" w:value="▮ Humanities ▮ History (사학전공)"/>
                  <w:listItem w:displayText="▮ Natural Sciences ▮ Physics (물리학과)" w:value="▮ Natural Sciences ▮ Physics (물리학과)"/>
                  <w:listItem w:displayText="▮ Natural Sciences ▮ Biological Sciences (생명과학과)" w:value="▮ Natural Sciences ▮ Biological Sciences (생명과학과)"/>
                  <w:listItem w:displayText="▮ Natural Sciences ▮ Biochemistry (생화학과)" w:value="▮ Natural Sciences ▮ Biochemistry (생화학과)"/>
                  <w:listItem w:displayText="▮ Natural Sciences ▮ Mathematics (수학과)" w:value="▮ Natural Sciences ▮ Mathematics (수학과)"/>
                  <w:listItem w:displayText="▮ Natural Sciences ▮ Geophysics (지구물리학전공)" w:value="▮ Natural Sciences ▮ Geophysics (지구물리학전공)"/>
                  <w:listItem w:displayText="▮ Natural Sciences ▮ Geology (지질학전공)" w:value="▮ Natural Sciences ▮ Geology (지질학전공)"/>
                  <w:listItem w:displayText="▮ Natural Sciences ▮ Chemistry (화학과)" w:value="▮ Natural Sciences ▮ Chemistry (화학과)"/>
                  <w:listItem w:displayText="▮ Information Technology(IT) ▮ Electrical &amp; Electronics Engineering (전기전자공학전공)" w:value="▮ Information Technology(IT) ▮ Electrical &amp; Electronics Engineering (전기전자공학전공)"/>
                  <w:listItem w:displayText="▮ Information Technology(IT) ▮ Electronic &amp; Communication Engineering (전자통신공학전공)" w:value="▮ Information Technology(IT) ▮ Electronic &amp; Communication Engineering (전자통신공학전공)"/>
                  <w:listItem w:displayText="▮ Information Technology(IT) ▮ Electronics Engineering (전자공학전공)" w:value="▮ Information Technology(IT) ▮ Electronics Engineering (전자공학전공)"/>
                  <w:listItem w:displayText="▮ Information Technology(IT) ▮ Computer &amp; Communications Engineering (컴퓨터정보통신공학전공)" w:value="▮ Information Technology(IT) ▮ Computer &amp; Communications Engineering (컴퓨터정보통신공학전공)"/>
                  <w:listItem w:displayText="▮ Information Technology(IT) ▮ Computer Science (컴퓨터과학전공)" w:value="▮ Information Technology(IT) ▮ Computer Science (컴퓨터과학전공)"/>
                </w:comboBox>
              </w:sdtPr>
              <w:sdtEndPr>
                <w:rPr>
                  <w:rFonts w:ascii="Arial" w:hAnsi="Arial" w:cs="Arial"/>
                  <w:color w:val="C00000"/>
                </w:rPr>
              </w:sdtEndPr>
              <w:sdtContent>
                <w:r>
                  <w:rPr>
                    <w:rFonts w:ascii="Arial" w:hAnsi="Arial" w:cs="Arial"/>
                    <w:color w:val="C00000"/>
                  </w:rPr>
                  <w:t>(Click)</w:t>
                </w:r>
              </w:sdtContent>
            </w:sdt>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242" w:hRule="exact"/>
          <w:jc w:val="center"/>
        </w:trPr>
        <w:tc>
          <w:tcPr>
            <w:tcW w:w="9766" w:type="dxa"/>
            <w:gridSpan w:val="6"/>
            <w:tcBorders>
              <w:top w:val="nil"/>
              <w:bottom w:val="single" w:color="585858" w:themeColor="text1" w:themeTint="A6" w:sz="6" w:space="0"/>
            </w:tcBorders>
            <w:shd w:val="clear" w:color="auto" w:fill="auto"/>
            <w:vAlign w:val="center"/>
          </w:tcPr>
          <w:p>
            <w:pPr>
              <w:pStyle w:val="18"/>
              <w:spacing w:line="240" w:lineRule="auto"/>
              <w:ind w:firstLine="170" w:firstLineChars="100"/>
              <w:rPr>
                <w:rFonts w:ascii="Arial" w:hAnsi="Arial" w:cs="Arial"/>
                <w:color w:val="808080" w:themeColor="text1" w:themeTint="80"/>
                <w14:textFill>
                  <w14:solidFill>
                    <w14:schemeClr w14:val="tx1">
                      <w14:lumMod w14:val="50000"/>
                      <w14:lumOff w14:val="50000"/>
                    </w14:schemeClr>
                  </w14:solidFill>
                </w14:textFill>
              </w:rPr>
            </w:pPr>
            <w:r>
              <w:rPr>
                <w:rFonts w:hint="eastAsia" w:ascii="Gulim" w:hAnsi="Gulim" w:eastAsia="Gulim" w:cs="Gulim"/>
                <w:color w:val="808080" w:themeColor="text1" w:themeTint="80"/>
                <w:sz w:val="17"/>
                <w:szCs w:val="17"/>
                <w14:textFill>
                  <w14:solidFill>
                    <w14:schemeClr w14:val="tx1">
                      <w14:lumMod w14:val="50000"/>
                      <w14:lumOff w14:val="50000"/>
                    </w14:schemeClr>
                  </w14:solidFill>
                </w14:textFill>
              </w:rPr>
              <w:t>※</w:t>
            </w:r>
            <w:r>
              <w:rPr>
                <w:rFonts w:ascii="Arial" w:hAnsi="Arial" w:cs="Arial"/>
                <w:color w:val="808080" w:themeColor="text1" w:themeTint="80"/>
                <w:sz w:val="17"/>
                <w:szCs w:val="17"/>
                <w14:textFill>
                  <w14:solidFill>
                    <w14:schemeClr w14:val="tx1">
                      <w14:lumMod w14:val="50000"/>
                      <w14:lumOff w14:val="50000"/>
                    </w14:schemeClr>
                  </w14:solidFill>
                </w14:textFill>
              </w:rPr>
              <w:t xml:space="preserve"> It must be the same or similar to your</w:t>
            </w:r>
            <w:r>
              <w:rPr>
                <w:rFonts w:hint="eastAsia" w:ascii="Arial" w:hAnsi="Arial" w:cs="Arial"/>
                <w:color w:val="808080" w:themeColor="text1" w:themeTint="80"/>
                <w:sz w:val="17"/>
                <w:szCs w:val="17"/>
                <w14:textFill>
                  <w14:solidFill>
                    <w14:schemeClr w14:val="tx1">
                      <w14:lumMod w14:val="50000"/>
                      <w14:lumOff w14:val="50000"/>
                    </w14:schemeClr>
                  </w14:solidFill>
                </w14:textFill>
              </w:rPr>
              <w:t xml:space="preserve"> major.</w:t>
            </w:r>
            <w:r>
              <w:rPr>
                <w:rFonts w:ascii="Arial" w:hAnsi="Arial" w:cs="Arial"/>
                <w:color w:val="808080" w:themeColor="text1" w:themeTint="80"/>
                <w:sz w:val="17"/>
                <w:szCs w:val="17"/>
                <w14:textFill>
                  <w14:solidFill>
                    <w14:schemeClr w14:val="tx1">
                      <w14:lumMod w14:val="50000"/>
                      <w14:lumOff w14:val="50000"/>
                    </w14:schemeClr>
                  </w14:solidFill>
                </w14:textFill>
              </w:rPr>
              <w:t xml:space="preserve">       </w:t>
            </w:r>
            <w:r>
              <w:rPr>
                <w:rFonts w:hint="eastAsia" w:ascii="Gulim" w:hAnsi="Gulim" w:eastAsia="Gulim" w:cs="Gulim"/>
                <w:color w:val="808080" w:themeColor="text1" w:themeTint="80"/>
                <w:sz w:val="17"/>
                <w:szCs w:val="17"/>
                <w14:textFill>
                  <w14:solidFill>
                    <w14:schemeClr w14:val="tx1">
                      <w14:lumMod w14:val="50000"/>
                      <w14:lumOff w14:val="50000"/>
                    </w14:schemeClr>
                  </w14:solidFill>
                </w14:textFill>
              </w:rPr>
              <w:t>※</w:t>
            </w:r>
            <w:r>
              <w:rPr>
                <w:rFonts w:ascii="Arial" w:hAnsi="Arial" w:cs="Arial"/>
                <w:color w:val="808080" w:themeColor="text1" w:themeTint="80"/>
                <w:sz w:val="17"/>
                <w:szCs w:val="17"/>
                <w14:textFill>
                  <w14:solidFill>
                    <w14:schemeClr w14:val="tx1">
                      <w14:lumMod w14:val="50000"/>
                      <w14:lumOff w14:val="50000"/>
                    </w14:schemeClr>
                  </w14:solidFill>
                </w14:textFill>
              </w:rPr>
              <w:t xml:space="preserve"> No guarantee that you are accepted by your desired department.</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90" w:hRule="exact"/>
          <w:jc w:val="center"/>
        </w:trPr>
        <w:tc>
          <w:tcPr>
            <w:tcW w:w="3325" w:type="dxa"/>
            <w:gridSpan w:val="2"/>
            <w:tcBorders>
              <w:top w:val="single" w:color="585858" w:themeColor="text1" w:themeTint="A6" w:sz="6" w:space="0"/>
              <w:bottom w:val="single" w:color="FFFFFF" w:themeColor="background1" w:sz="6" w:space="0"/>
              <w:right w:val="single" w:color="585858" w:themeColor="text1" w:themeTint="A6" w:sz="6" w:space="0"/>
            </w:tcBorders>
            <w:shd w:val="clear" w:color="auto" w:fill="auto"/>
            <w:vAlign w:val="center"/>
          </w:tcPr>
          <w:p>
            <w:pPr>
              <w:pStyle w:val="18"/>
              <w:spacing w:line="240" w:lineRule="auto"/>
              <w:ind w:firstLine="80" w:firstLineChars="50"/>
              <w:rPr>
                <w:rFonts w:ascii="Arial" w:hAnsi="Arial" w:cs="Arial"/>
                <w:sz w:val="16"/>
                <w:szCs w:val="16"/>
              </w:rPr>
            </w:pPr>
            <w:r>
              <w:rPr>
                <w:rFonts w:ascii="Arial" w:hAnsi="Arial" w:eastAsia="-윤고딕330" w:cs="Arial"/>
                <w:sz w:val="16"/>
                <w:szCs w:val="16"/>
              </w:rPr>
              <w:t>·</w:t>
            </w:r>
            <w:r>
              <w:rPr>
                <w:rFonts w:hint="eastAsia" w:ascii="Arial" w:hAnsi="Arial" w:eastAsia="-윤고딕330" w:cs="Arial"/>
                <w:sz w:val="16"/>
                <w:szCs w:val="16"/>
              </w:rPr>
              <w:t xml:space="preserve"> </w:t>
            </w:r>
            <w:r>
              <w:rPr>
                <w:rFonts w:ascii="Arial" w:hAnsi="Arial" w:cs="Arial"/>
                <w:sz w:val="16"/>
                <w:szCs w:val="16"/>
              </w:rPr>
              <w:t>Desired Study Period</w:t>
            </w:r>
            <w:r>
              <w:rPr>
                <w:rFonts w:hint="eastAsia" w:ascii="Arial" w:hAnsi="Arial" w:cs="Arial"/>
                <w:sz w:val="16"/>
                <w:szCs w:val="16"/>
              </w:rPr>
              <w:t xml:space="preserve"> </w:t>
            </w:r>
            <w:r>
              <w:rPr>
                <w:rFonts w:ascii="Arial" w:hAnsi="Arial" w:cs="Arial"/>
                <w:sz w:val="16"/>
                <w:szCs w:val="16"/>
              </w:rPr>
              <w:t xml:space="preserve"> 수학기간</w:t>
            </w:r>
          </w:p>
        </w:tc>
        <w:tc>
          <w:tcPr>
            <w:tcW w:w="6441" w:type="dxa"/>
            <w:gridSpan w:val="4"/>
            <w:tcBorders>
              <w:top w:val="single" w:color="585858" w:themeColor="text1" w:themeTint="A6" w:sz="6" w:space="0"/>
              <w:left w:val="single" w:color="585858" w:themeColor="text1" w:themeTint="A6" w:sz="6" w:space="0"/>
              <w:bottom w:val="single" w:color="FFFFFF" w:themeColor="background1" w:sz="6" w:space="0"/>
            </w:tcBorders>
            <w:shd w:val="clear" w:color="auto" w:fill="auto"/>
            <w:vAlign w:val="center"/>
          </w:tcPr>
          <w:p>
            <w:pPr>
              <w:pStyle w:val="18"/>
              <w:spacing w:line="240" w:lineRule="auto"/>
              <w:ind w:firstLine="80" w:firstLineChars="50"/>
              <w:rPr>
                <w:rFonts w:ascii="Arial" w:hAnsi="Arial" w:cs="Arial"/>
                <w:sz w:val="16"/>
                <w:szCs w:val="16"/>
              </w:rPr>
            </w:pPr>
            <w:r>
              <w:rPr>
                <w:rFonts w:ascii="Arial" w:hAnsi="Arial" w:eastAsia="-윤고딕330" w:cs="Arial"/>
                <w:sz w:val="16"/>
                <w:szCs w:val="16"/>
              </w:rPr>
              <w:t>·</w:t>
            </w:r>
            <w:r>
              <w:rPr>
                <w:rFonts w:hint="eastAsia" w:ascii="Arial" w:hAnsi="Arial" w:eastAsia="-윤고딕330" w:cs="Arial"/>
                <w:sz w:val="16"/>
                <w:szCs w:val="16"/>
              </w:rPr>
              <w:t xml:space="preserve"> </w:t>
            </w:r>
            <w:r>
              <w:rPr>
                <w:rFonts w:ascii="Arial" w:hAnsi="Arial" w:cs="Arial"/>
                <w:sz w:val="16"/>
                <w:szCs w:val="16"/>
              </w:rPr>
              <w:t xml:space="preserve">Language proficiency 한국어 </w:t>
            </w:r>
            <w:r>
              <w:rPr>
                <w:rFonts w:hint="eastAsia" w:ascii="Arial" w:hAnsi="Arial" w:cs="Arial"/>
                <w:sz w:val="16"/>
                <w:szCs w:val="16"/>
              </w:rPr>
              <w:t>&amp;</w:t>
            </w:r>
            <w:r>
              <w:rPr>
                <w:rFonts w:ascii="Arial" w:hAnsi="Arial" w:cs="Arial"/>
                <w:sz w:val="16"/>
                <w:szCs w:val="16"/>
              </w:rPr>
              <w:t xml:space="preserve"> 영어 능력</w:t>
            </w:r>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382" w:hRule="atLeast"/>
          <w:jc w:val="center"/>
        </w:trPr>
        <w:tc>
          <w:tcPr>
            <w:tcW w:w="3325" w:type="dxa"/>
            <w:gridSpan w:val="2"/>
            <w:tcBorders>
              <w:top w:val="single" w:color="FFFFFF" w:themeColor="background1" w:sz="6" w:space="0"/>
              <w:bottom w:val="single" w:color="585858" w:themeColor="text1" w:themeTint="A6" w:sz="6" w:space="0"/>
              <w:right w:val="single" w:color="585858" w:themeColor="text1" w:themeTint="A6" w:sz="6" w:space="0"/>
            </w:tcBorders>
            <w:shd w:val="clear" w:color="auto" w:fill="auto"/>
            <w:vAlign w:val="center"/>
          </w:tcPr>
          <w:p>
            <w:pPr>
              <w:pStyle w:val="18"/>
              <w:spacing w:line="240" w:lineRule="auto"/>
              <w:rPr>
                <w:rFonts w:ascii="Arial" w:hAnsi="Arial" w:cs="Arial"/>
                <w:sz w:val="20"/>
                <w:szCs w:val="20"/>
              </w:rPr>
            </w:pPr>
            <w:r>
              <w:rPr>
                <w:rFonts w:ascii="Arial" w:hAnsi="Arial" w:cs="Arial"/>
                <w:sz w:val="20"/>
                <w:szCs w:val="20"/>
              </w:rPr>
              <w:t xml:space="preserve">  </w:t>
            </w:r>
            <w:sdt>
              <w:sdtPr>
                <w:rPr>
                  <w:rFonts w:ascii="Arial" w:hAnsi="Arial" w:cs="Arial"/>
                  <w:color w:val="C00000"/>
                  <w:sz w:val="20"/>
                  <w:szCs w:val="20"/>
                </w:rPr>
                <w:id w:val="1670526625"/>
                <w:comboBox>
                  <w:listItem w:displayText="(Click)" w:value="(Click)"/>
                  <w:listItem w:displayText="1 semester   (Spring)" w:value="1 semester   (Spring)"/>
                  <w:listItem w:displayText="1 semester   (Fall)" w:value="1 semester   (Fall)"/>
                  <w:listItem w:displayText="2 semesters  (Spring &amp; Fall)" w:value="2 semesters  (Spring &amp; Fall)"/>
                </w:comboBox>
              </w:sdtPr>
              <w:sdtEndPr>
                <w:rPr>
                  <w:rFonts w:ascii="Arial" w:hAnsi="Arial" w:cs="Arial"/>
                  <w:color w:val="C00000"/>
                  <w:sz w:val="20"/>
                  <w:szCs w:val="20"/>
                </w:rPr>
              </w:sdtEndPr>
              <w:sdtContent>
                <w:r>
                  <w:rPr>
                    <w:rFonts w:ascii="Arial" w:hAnsi="Arial" w:cs="Arial"/>
                    <w:color w:val="C00000"/>
                    <w:sz w:val="20"/>
                    <w:szCs w:val="20"/>
                  </w:rPr>
                  <w:t>(Click)</w:t>
                </w:r>
              </w:sdtContent>
            </w:sdt>
          </w:p>
        </w:tc>
        <w:tc>
          <w:tcPr>
            <w:tcW w:w="1275" w:type="dxa"/>
            <w:tcBorders>
              <w:top w:val="single" w:color="FFFFFF" w:themeColor="background1" w:sz="6" w:space="0"/>
              <w:left w:val="single" w:color="585858" w:themeColor="text1" w:themeTint="A6" w:sz="6" w:space="0"/>
              <w:bottom w:val="single" w:color="585858" w:themeColor="text1" w:themeTint="A6" w:sz="6" w:space="0"/>
              <w:right w:val="single" w:color="FFFFFF" w:themeColor="background1" w:sz="6" w:space="0"/>
            </w:tcBorders>
            <w:shd w:val="clear" w:color="auto" w:fill="auto"/>
            <w:vAlign w:val="center"/>
          </w:tcPr>
          <w:p>
            <w:pPr>
              <w:pStyle w:val="18"/>
              <w:spacing w:line="240" w:lineRule="auto"/>
              <w:rPr>
                <w:rFonts w:ascii="Arial" w:hAnsi="Arial" w:cs="Arial"/>
                <w:sz w:val="20"/>
                <w:szCs w:val="20"/>
              </w:rPr>
            </w:pPr>
            <w:r>
              <w:rPr>
                <w:rFonts w:hint="eastAsia" w:ascii="Arial" w:hAnsi="Arial" w:cs="Arial"/>
                <w:sz w:val="20"/>
                <w:szCs w:val="20"/>
              </w:rPr>
              <w:t xml:space="preserve">  [ Korean ] :</w:t>
            </w:r>
          </w:p>
        </w:tc>
        <w:tc>
          <w:tcPr>
            <w:tcW w:w="2127" w:type="dxa"/>
            <w:tcBorders>
              <w:top w:val="single" w:color="FFFFFF" w:themeColor="background1" w:sz="6" w:space="0"/>
              <w:left w:val="single" w:color="FFFFFF" w:themeColor="background1" w:sz="6" w:space="0"/>
              <w:bottom w:val="single" w:color="585858" w:themeColor="text1" w:themeTint="A6" w:sz="6" w:space="0"/>
              <w:right w:val="single" w:color="FFFFFF" w:themeColor="background1" w:sz="6" w:space="0"/>
            </w:tcBorders>
            <w:shd w:val="clear" w:color="auto" w:fill="auto"/>
            <w:vAlign w:val="center"/>
          </w:tcPr>
          <w:p>
            <w:pPr>
              <w:pStyle w:val="18"/>
              <w:spacing w:line="240" w:lineRule="auto"/>
              <w:rPr>
                <w:rFonts w:ascii="Arial" w:hAnsi="Arial" w:cs="Arial"/>
                <w:sz w:val="20"/>
                <w:szCs w:val="20"/>
              </w:rPr>
            </w:pPr>
            <w:sdt>
              <w:sdtPr>
                <w:rPr>
                  <w:rFonts w:ascii="Arial" w:hAnsi="Arial" w:cs="Arial"/>
                  <w:color w:val="C00000"/>
                  <w:sz w:val="20"/>
                  <w:szCs w:val="20"/>
                </w:rPr>
                <w:id w:val="-2054691739"/>
                <w:comboBox>
                  <w:listItem w:displayText="(Click)" w:value="(Click)"/>
                  <w:listItem w:displayText="0 (None)" w:value="0 (None)"/>
                  <w:listItem w:displayText="1 (Poor)" w:value="1 (Poor)"/>
                  <w:listItem w:displayText="2 (Satisfactory)" w:value="2 (Satisfactory)"/>
                  <w:listItem w:displayText="3 (Good)" w:value="3 (Good)"/>
                  <w:listItem w:displayText="4 (Fluent)" w:value="4 (Fluent)"/>
                  <w:listItem w:displayText="5 (Native)" w:value="5 (Native)"/>
                </w:comboBox>
              </w:sdtPr>
              <w:sdtEndPr>
                <w:rPr>
                  <w:rFonts w:ascii="Arial" w:hAnsi="Arial" w:cs="Arial"/>
                  <w:color w:val="C00000"/>
                  <w:sz w:val="20"/>
                  <w:szCs w:val="20"/>
                </w:rPr>
              </w:sdtEndPr>
              <w:sdtContent>
                <w:r>
                  <w:rPr>
                    <w:rFonts w:ascii="Arial" w:hAnsi="Arial" w:cs="Arial"/>
                    <w:color w:val="C00000"/>
                    <w:sz w:val="20"/>
                    <w:szCs w:val="20"/>
                  </w:rPr>
                  <w:t>(Click)</w:t>
                </w:r>
              </w:sdtContent>
            </w:sdt>
          </w:p>
        </w:tc>
        <w:tc>
          <w:tcPr>
            <w:tcW w:w="1134" w:type="dxa"/>
            <w:tcBorders>
              <w:top w:val="single" w:color="FFFFFF" w:themeColor="background1" w:sz="6" w:space="0"/>
              <w:left w:val="single" w:color="FFFFFF" w:themeColor="background1" w:sz="6" w:space="0"/>
              <w:bottom w:val="single" w:color="585858" w:themeColor="text1" w:themeTint="A6" w:sz="6" w:space="0"/>
              <w:right w:val="single" w:color="FFFFFF" w:themeColor="background1" w:sz="6" w:space="0"/>
            </w:tcBorders>
            <w:shd w:val="clear" w:color="auto" w:fill="auto"/>
            <w:vAlign w:val="center"/>
          </w:tcPr>
          <w:p>
            <w:pPr>
              <w:pStyle w:val="18"/>
              <w:spacing w:line="240" w:lineRule="auto"/>
              <w:rPr>
                <w:rFonts w:ascii="Arial" w:hAnsi="Arial" w:cs="Arial"/>
                <w:sz w:val="20"/>
                <w:szCs w:val="20"/>
              </w:rPr>
            </w:pPr>
            <w:r>
              <w:rPr>
                <w:rFonts w:hint="eastAsia" w:ascii="Arial" w:hAnsi="Arial" w:cs="Arial"/>
                <w:sz w:val="20"/>
                <w:szCs w:val="20"/>
              </w:rPr>
              <w:t xml:space="preserve">[ English ] : </w:t>
            </w:r>
          </w:p>
        </w:tc>
        <w:tc>
          <w:tcPr>
            <w:tcW w:w="1905" w:type="dxa"/>
            <w:tcBorders>
              <w:top w:val="single" w:color="FFFFFF" w:themeColor="background1" w:sz="6" w:space="0"/>
              <w:left w:val="single" w:color="FFFFFF" w:themeColor="background1" w:sz="6" w:space="0"/>
              <w:bottom w:val="single" w:color="585858" w:themeColor="text1" w:themeTint="A6" w:sz="6" w:space="0"/>
            </w:tcBorders>
            <w:shd w:val="clear" w:color="auto" w:fill="auto"/>
            <w:vAlign w:val="center"/>
          </w:tcPr>
          <w:p>
            <w:pPr>
              <w:pStyle w:val="18"/>
              <w:spacing w:line="240" w:lineRule="auto"/>
              <w:rPr>
                <w:rFonts w:ascii="Arial" w:hAnsi="Arial" w:cs="Arial"/>
                <w:sz w:val="20"/>
                <w:szCs w:val="20"/>
              </w:rPr>
            </w:pPr>
            <w:sdt>
              <w:sdtPr>
                <w:rPr>
                  <w:rFonts w:ascii="Arial" w:hAnsi="Arial" w:cs="Arial"/>
                  <w:color w:val="C00000"/>
                  <w:sz w:val="20"/>
                  <w:szCs w:val="20"/>
                </w:rPr>
                <w:id w:val="710155275"/>
                <w:comboBox>
                  <w:listItem w:displayText="(Click)" w:value="(Click)"/>
                  <w:listItem w:displayText="0 (None)" w:value="0 (None)"/>
                  <w:listItem w:displayText="1 (Poor)" w:value="1 (Poor)"/>
                  <w:listItem w:displayText="2 (Satisfactory)" w:value="2 (Satisfactory)"/>
                  <w:listItem w:displayText="3 (Good)" w:value="3 (Good)"/>
                  <w:listItem w:displayText="4 (Fluent)" w:value="4 (Fluent)"/>
                  <w:listItem w:displayText="5 (Native)" w:value="5 (Native)"/>
                </w:comboBox>
              </w:sdtPr>
              <w:sdtEndPr>
                <w:rPr>
                  <w:rFonts w:ascii="Arial" w:hAnsi="Arial" w:cs="Arial"/>
                  <w:color w:val="C00000"/>
                  <w:sz w:val="20"/>
                  <w:szCs w:val="20"/>
                </w:rPr>
              </w:sdtEndPr>
              <w:sdtContent>
                <w:r>
                  <w:rPr>
                    <w:rFonts w:ascii="Arial" w:hAnsi="Arial" w:cs="Arial"/>
                    <w:color w:val="C00000"/>
                    <w:sz w:val="20"/>
                    <w:szCs w:val="20"/>
                  </w:rPr>
                  <w:t>(Click)</w:t>
                </w:r>
              </w:sdtContent>
            </w:sdt>
          </w:p>
        </w:tc>
      </w:tr>
      <w:tr>
        <w:tblPrEx>
          <w:tblBorders>
            <w:top w:val="single" w:color="auto" w:sz="6" w:space="0"/>
            <w:left w:val="none" w:color="auto" w:sz="0" w:space="0"/>
            <w:bottom w:val="single" w:color="auto" w:sz="6" w:space="0"/>
            <w:right w:val="none" w:color="auto" w:sz="0" w:space="0"/>
            <w:insideH w:val="single" w:color="auto" w:sz="6" w:space="0"/>
            <w:insideV w:val="single" w:color="auto" w:sz="6" w:space="0"/>
          </w:tblBorders>
          <w:tblCellMar>
            <w:top w:w="0" w:type="dxa"/>
            <w:left w:w="12" w:type="dxa"/>
            <w:bottom w:w="0" w:type="dxa"/>
            <w:right w:w="12" w:type="dxa"/>
          </w:tblCellMar>
        </w:tblPrEx>
        <w:trPr>
          <w:trHeight w:val="722" w:hRule="atLeast"/>
          <w:jc w:val="center"/>
        </w:trPr>
        <w:tc>
          <w:tcPr>
            <w:tcW w:w="9766" w:type="dxa"/>
            <w:gridSpan w:val="6"/>
            <w:tcBorders>
              <w:top w:val="single" w:color="585858" w:themeColor="text1" w:themeTint="A6" w:sz="6" w:space="0"/>
              <w:bottom w:val="single" w:color="585858" w:themeColor="text1" w:themeTint="A6" w:sz="6" w:space="0"/>
            </w:tcBorders>
            <w:shd w:val="clear" w:color="auto" w:fill="auto"/>
            <w:vAlign w:val="center"/>
          </w:tcPr>
          <w:p>
            <w:pPr>
              <w:pStyle w:val="14"/>
              <w:ind w:firstLine="90" w:firstLineChars="50"/>
              <w:rPr>
                <w:rFonts w:ascii="Arial" w:hAnsi="Arial" w:cs="Arial"/>
                <w:b w:val="0"/>
                <w:sz w:val="18"/>
              </w:rPr>
            </w:pPr>
            <w:r>
              <w:rPr>
                <w:rFonts w:hint="eastAsia" w:ascii="-윤고딕330" w:hAnsi="Arial" w:eastAsia="-윤고딕330" w:cs="Arial"/>
                <w:b w:val="0"/>
                <w:sz w:val="18"/>
              </w:rPr>
              <w:t>※</w:t>
            </w:r>
            <w:r>
              <w:rPr>
                <w:rFonts w:hint="eastAsia" w:ascii="Arial" w:hAnsi="Arial" w:cs="Arial"/>
                <w:b w:val="0"/>
                <w:sz w:val="18"/>
              </w:rPr>
              <w:t xml:space="preserve"> </w:t>
            </w:r>
            <w:r>
              <w:rPr>
                <w:rFonts w:ascii="Arial" w:hAnsi="Arial" w:cs="Arial"/>
                <w:b w:val="0"/>
                <w:sz w:val="18"/>
              </w:rPr>
              <w:t>[Dormitory</w:t>
            </w:r>
            <w:r>
              <w:rPr>
                <w:rFonts w:hint="eastAsia" w:ascii="Arial" w:hAnsi="Arial" w:cs="Arial"/>
                <w:b w:val="0"/>
                <w:sz w:val="18"/>
              </w:rPr>
              <w:t xml:space="preserve">: Mandatory] </w:t>
            </w:r>
            <w:r>
              <w:rPr>
                <w:rFonts w:ascii="Arial" w:hAnsi="Arial" w:cs="Arial"/>
                <w:b w:val="0"/>
                <w:sz w:val="18"/>
              </w:rPr>
              <w:t>The Office of International Affairs processes the dormitory application on behalf of you only</w:t>
            </w:r>
            <w:r>
              <w:rPr>
                <w:rFonts w:hint="eastAsia" w:ascii="Arial" w:hAnsi="Arial" w:cs="Arial"/>
                <w:b w:val="0"/>
                <w:sz w:val="18"/>
              </w:rPr>
              <w:t xml:space="preserve"> </w:t>
            </w:r>
          </w:p>
          <w:p>
            <w:pPr>
              <w:pStyle w:val="14"/>
              <w:ind w:firstLine="360" w:firstLineChars="200"/>
              <w:rPr>
                <w:rFonts w:ascii="Arial" w:hAnsi="Arial" w:cs="Arial"/>
                <w:b w:val="0"/>
                <w:sz w:val="18"/>
              </w:rPr>
            </w:pPr>
            <w:r>
              <w:rPr>
                <w:rFonts w:ascii="Arial" w:hAnsi="Arial" w:cs="Arial"/>
                <w:b w:val="0"/>
                <w:sz w:val="18"/>
              </w:rPr>
              <w:t>in the first semester.</w:t>
            </w:r>
            <w:r>
              <w:rPr>
                <w:rFonts w:hint="eastAsia" w:ascii="Arial" w:hAnsi="Arial" w:cs="Arial"/>
                <w:b w:val="0"/>
                <w:sz w:val="18"/>
              </w:rPr>
              <w:t xml:space="preserve"> </w:t>
            </w:r>
            <w:r>
              <w:rPr>
                <w:rFonts w:ascii="Arial" w:hAnsi="Arial" w:cs="Arial"/>
                <w:b w:val="0"/>
                <w:sz w:val="18"/>
              </w:rPr>
              <w:t>So you don’t need to care about an accommodation application.</w:t>
            </w:r>
          </w:p>
        </w:tc>
      </w:tr>
    </w:tbl>
    <w:p>
      <w:pPr>
        <w:pStyle w:val="14"/>
        <w:rPr>
          <w:rFonts w:ascii="Arial" w:hAnsi="Arial" w:cs="Arial"/>
          <w:b w:val="0"/>
          <w:sz w:val="24"/>
        </w:rPr>
      </w:pPr>
    </w:p>
    <w:tbl>
      <w:tblPr>
        <w:tblStyle w:val="6"/>
        <w:tblW w:w="9736" w:type="dxa"/>
        <w:jc w:val="center"/>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12" w:type="dxa"/>
          <w:bottom w:w="0" w:type="dxa"/>
          <w:right w:w="12" w:type="dxa"/>
        </w:tblCellMar>
      </w:tblPr>
      <w:tblGrid>
        <w:gridCol w:w="9736"/>
      </w:tblGrid>
      <w:tr>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12" w:type="dxa"/>
            <w:bottom w:w="0" w:type="dxa"/>
            <w:right w:w="12" w:type="dxa"/>
          </w:tblCellMar>
        </w:tblPrEx>
        <w:trPr>
          <w:trHeight w:val="1415" w:hRule="atLeast"/>
          <w:jc w:val="center"/>
        </w:trPr>
        <w:tc>
          <w:tcPr>
            <w:tcW w:w="9736" w:type="dxa"/>
            <w:shd w:val="clear" w:color="auto" w:fill="auto"/>
            <w:vAlign w:val="center"/>
          </w:tcPr>
          <w:p>
            <w:pPr>
              <w:pStyle w:val="18"/>
              <w:spacing w:line="360" w:lineRule="auto"/>
              <w:ind w:left="1" w:hanging="1"/>
              <w:rPr>
                <w:rFonts w:ascii="Arial" w:hAnsi="Arial" w:cs="Arial"/>
              </w:rPr>
            </w:pPr>
            <w:r>
              <w:rPr>
                <w:rFonts w:ascii="Arial" w:hAnsi="Arial" w:cs="Arial"/>
              </w:rPr>
              <w:t>I hereby verify that the information on this application is true and pledge to perform the campus life diligently as an exchange student to KNU. If the details on the application are not true, I will accept any measures by the KNU without objection.</w:t>
            </w:r>
          </w:p>
          <w:p>
            <w:pPr>
              <w:pStyle w:val="18"/>
              <w:spacing w:line="360" w:lineRule="auto"/>
              <w:ind w:left="1" w:hanging="1"/>
              <w:jc w:val="center"/>
              <w:rPr>
                <w:rFonts w:ascii="Arial" w:hAnsi="Arial" w:cs="Arial"/>
              </w:rPr>
            </w:pPr>
            <w:r>
              <w:rPr>
                <w:rFonts w:hint="eastAsia" w:ascii="Arial" w:hAnsi="Arial" w:cs="Arial"/>
              </w:rPr>
              <w:t xml:space="preserve">Applicant Name  </w:t>
            </w:r>
            <w:r>
              <w:rPr>
                <w:rFonts w:hint="eastAsia" w:ascii="Arial" w:hAnsi="Arial" w:cs="Arial"/>
                <w:u w:val="single"/>
              </w:rPr>
              <w:t xml:space="preserve">              </w:t>
            </w:r>
            <w:r>
              <w:rPr>
                <w:rFonts w:hint="eastAsia" w:ascii="Arial" w:hAnsi="Arial" w:cs="Arial"/>
              </w:rPr>
              <w:t xml:space="preserve">   </w:t>
            </w:r>
            <w:sdt>
              <w:sdtPr>
                <w:rPr>
                  <w:rFonts w:hint="eastAsia" w:ascii="Arial" w:hAnsi="Arial" w:cs="Arial"/>
                </w:rPr>
                <w:alias w:val="(Select Today)"/>
                <w:tag w:val="(Select Today)"/>
                <w:id w:val="-1080521893"/>
                <w:date w:fullDate="2018-01-01T00:00:00Z">
                  <w:dateFormat w:val="MMMM d, yyyy"/>
                  <w:lid w:val="en-US"/>
                  <w:storeMappedDataAs w:val="datetime"/>
                  <w:calendar w:val="gregorian"/>
                </w:date>
              </w:sdtPr>
              <w:sdtEndPr>
                <w:rPr>
                  <w:rFonts w:hint="eastAsia" w:ascii="Arial" w:hAnsi="Arial" w:cs="Arial"/>
                </w:rPr>
              </w:sdtEndPr>
              <w:sdtContent>
                <w:r>
                  <w:rPr>
                    <w:rFonts w:ascii="Arial" w:hAnsi="Arial" w:cs="Arial"/>
                  </w:rPr>
                  <w:t>January 1, 2018</w:t>
                </w:r>
              </w:sdtContent>
            </w:sdt>
          </w:p>
        </w:tc>
      </w:tr>
    </w:tbl>
    <w:p>
      <w:pPr>
        <w:pStyle w:val="14"/>
        <w:rPr>
          <w:rFonts w:ascii="Times New Roman" w:hAnsi="Times New Roman" w:cs="Times New Roman"/>
          <w:b w:val="0"/>
          <w:sz w:val="14"/>
          <w:szCs w:val="26"/>
        </w:rPr>
      </w:pPr>
    </w:p>
    <w:p>
      <w:pPr>
        <w:widowControl/>
        <w:wordWrap/>
        <w:autoSpaceDE/>
        <w:autoSpaceDN/>
        <w:jc w:val="left"/>
        <w:rPr>
          <w:rFonts w:ascii="Times New Roman" w:hAnsi="Times New Roman" w:eastAsia="NanumGothic" w:cs="Times New Roman"/>
          <w:color w:val="000000"/>
          <w:kern w:val="0"/>
          <w:sz w:val="14"/>
          <w:szCs w:val="26"/>
        </w:rPr>
      </w:pPr>
      <w:r>
        <w:rPr>
          <w:rFonts w:ascii="Times New Roman" w:hAnsi="Times New Roman" w:cs="Times New Roman"/>
          <w:b/>
          <w:sz w:val="14"/>
          <w:szCs w:val="26"/>
        </w:rPr>
        <w:br w:type="page"/>
      </w:r>
    </w:p>
    <w:p>
      <w:pPr>
        <w:widowControl/>
        <w:wordWrap/>
        <w:snapToGrid w:val="0"/>
        <w:spacing w:before="80"/>
        <w:jc w:val="center"/>
        <w:rPr>
          <w:rFonts w:hint="eastAsia" w:ascii="HCI Poppy" w:hAnsi="HCI Poppy" w:eastAsia="휴먼명조" w:cs="Gulim"/>
          <w:b/>
          <w:bCs/>
          <w:color w:val="000000"/>
          <w:kern w:val="0"/>
          <w:sz w:val="40"/>
          <w:szCs w:val="40"/>
        </w:rPr>
      </w:pPr>
      <w:r>
        <w:rPr>
          <w:rFonts w:hint="eastAsia" w:ascii="HCI Poppy" w:hAnsi="HCI Poppy" w:eastAsia="휴먼명조" w:cs="Gulim"/>
          <w:b/>
          <w:bCs/>
          <w:color w:val="000000"/>
          <w:kern w:val="0"/>
          <w:sz w:val="40"/>
          <w:szCs w:val="40"/>
        </w:rPr>
        <w:t xml:space="preserve">자기소개 </w:t>
      </w:r>
      <w:r>
        <w:rPr>
          <w:rFonts w:ascii="HCI Poppy" w:hAnsi="HCI Poppy" w:eastAsia="휴먼명조" w:cs="Gulim"/>
          <w:b/>
          <w:bCs/>
          <w:color w:val="000000"/>
          <w:kern w:val="0"/>
          <w:sz w:val="40"/>
          <w:szCs w:val="40"/>
        </w:rPr>
        <w:t xml:space="preserve">&amp; </w:t>
      </w:r>
      <w:r>
        <w:rPr>
          <w:rFonts w:hint="eastAsia" w:ascii="HCI Poppy" w:hAnsi="HCI Poppy" w:eastAsia="휴먼명조" w:cs="Gulim"/>
          <w:b/>
          <w:bCs/>
          <w:color w:val="000000"/>
          <w:kern w:val="0"/>
          <w:sz w:val="40"/>
          <w:szCs w:val="40"/>
        </w:rPr>
        <w:t>수학계획서</w:t>
      </w:r>
    </w:p>
    <w:p>
      <w:pPr>
        <w:widowControl/>
        <w:wordWrap/>
        <w:snapToGrid w:val="0"/>
        <w:spacing w:before="80" w:line="432" w:lineRule="auto"/>
        <w:jc w:val="center"/>
        <w:rPr>
          <w:rFonts w:ascii="Times New Roman" w:hAnsi="Times New Roman" w:eastAsia="Batang" w:cs="Times New Roman"/>
          <w:color w:val="000000"/>
          <w:kern w:val="0"/>
        </w:rPr>
      </w:pPr>
      <w:r>
        <w:rPr>
          <w:rFonts w:ascii="Times New Roman" w:hAnsi="Times New Roman" w:eastAsia="휴먼명조" w:cs="Times New Roman"/>
          <w:b/>
          <w:bCs/>
          <w:color w:val="000000"/>
          <w:kern w:val="0"/>
          <w:sz w:val="40"/>
          <w:szCs w:val="40"/>
        </w:rPr>
        <w:t>Self-introduction &amp; Study Plan</w:t>
      </w:r>
    </w:p>
    <w:tbl>
      <w:tblPr>
        <w:tblStyle w:val="6"/>
        <w:tblW w:w="0" w:type="auto"/>
        <w:jc w:val="right"/>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autofit"/>
        <w:tblCellMar>
          <w:top w:w="15" w:type="dxa"/>
          <w:left w:w="15" w:type="dxa"/>
          <w:bottom w:w="15" w:type="dxa"/>
          <w:right w:w="15" w:type="dxa"/>
        </w:tblCellMar>
      </w:tblPr>
      <w:tblGrid>
        <w:gridCol w:w="3118"/>
        <w:gridCol w:w="645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90" w:hRule="atLeast"/>
          <w:jc w:val="right"/>
        </w:trPr>
        <w:tc>
          <w:tcPr>
            <w:tcW w:w="3118" w:type="dxa"/>
            <w:tcBorders>
              <w:top w:val="single" w:color="000000" w:sz="2" w:space="0"/>
              <w:left w:val="single" w:color="000000" w:sz="2" w:space="0"/>
              <w:bottom w:val="single" w:color="000000" w:sz="2" w:space="0"/>
              <w:right w:val="single" w:color="000000" w:sz="2" w:space="0"/>
            </w:tcBorders>
            <w:tcMar>
              <w:top w:w="28" w:type="dxa"/>
              <w:left w:w="102" w:type="dxa"/>
              <w:bottom w:w="28" w:type="dxa"/>
              <w:right w:w="102" w:type="dxa"/>
            </w:tcMar>
            <w:vAlign w:val="center"/>
          </w:tcPr>
          <w:p>
            <w:pPr>
              <w:widowControl/>
              <w:wordWrap/>
              <w:snapToGrid w:val="0"/>
              <w:jc w:val="center"/>
              <w:rPr>
                <w:rFonts w:ascii="Times New Roman" w:hAnsi="Times New Roman" w:eastAsia="Batang" w:cs="Times New Roman"/>
                <w:color w:val="000000"/>
                <w:kern w:val="0"/>
                <w:sz w:val="22"/>
              </w:rPr>
            </w:pPr>
            <w:r>
              <w:rPr>
                <w:rFonts w:ascii="Times New Roman" w:hAnsi="Times New Roman" w:eastAsia="휴먼명조" w:cs="Times New Roman"/>
                <w:color w:val="000000"/>
                <w:kern w:val="0"/>
                <w:sz w:val="22"/>
                <w:szCs w:val="22"/>
              </w:rPr>
              <w:t>Home University and Country</w:t>
            </w:r>
          </w:p>
        </w:tc>
        <w:tc>
          <w:tcPr>
            <w:tcW w:w="6458" w:type="dxa"/>
            <w:tcBorders>
              <w:top w:val="single" w:color="000000" w:sz="2" w:space="0"/>
              <w:left w:val="single" w:color="000000" w:sz="2" w:space="0"/>
              <w:bottom w:val="single" w:color="000000" w:sz="2" w:space="0"/>
              <w:right w:val="single" w:color="000000" w:sz="2" w:space="0"/>
            </w:tcBorders>
            <w:tcMar>
              <w:top w:w="28" w:type="dxa"/>
              <w:left w:w="102" w:type="dxa"/>
              <w:bottom w:w="28" w:type="dxa"/>
              <w:right w:w="102" w:type="dxa"/>
            </w:tcMar>
            <w:vAlign w:val="center"/>
          </w:tcPr>
          <w:p>
            <w:pPr>
              <w:widowControl/>
              <w:wordWrap/>
              <w:snapToGrid w:val="0"/>
              <w:jc w:val="center"/>
              <w:rPr>
                <w:rFonts w:ascii="Times New Roman" w:hAnsi="Times New Roman" w:eastAsia="Batang" w:cs="Times New Roman"/>
                <w:color w:val="000000"/>
                <w:kern w:val="0"/>
                <w:sz w:val="22"/>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90" w:hRule="atLeast"/>
          <w:jc w:val="right"/>
        </w:trPr>
        <w:tc>
          <w:tcPr>
            <w:tcW w:w="3118" w:type="dxa"/>
            <w:tcBorders>
              <w:top w:val="single" w:color="000000" w:sz="2" w:space="0"/>
              <w:left w:val="single" w:color="000000" w:sz="2" w:space="0"/>
              <w:bottom w:val="single" w:color="000000" w:sz="2" w:space="0"/>
              <w:right w:val="single" w:color="000000" w:sz="2" w:space="0"/>
            </w:tcBorders>
            <w:tcMar>
              <w:top w:w="28" w:type="dxa"/>
              <w:left w:w="102" w:type="dxa"/>
              <w:bottom w:w="28" w:type="dxa"/>
              <w:right w:w="102" w:type="dxa"/>
            </w:tcMar>
            <w:vAlign w:val="center"/>
          </w:tcPr>
          <w:p>
            <w:pPr>
              <w:widowControl/>
              <w:wordWrap/>
              <w:snapToGrid w:val="0"/>
              <w:jc w:val="center"/>
              <w:rPr>
                <w:rFonts w:ascii="Times New Roman" w:hAnsi="Times New Roman" w:eastAsia="Batang" w:cs="Times New Roman"/>
                <w:color w:val="000000"/>
                <w:kern w:val="0"/>
                <w:sz w:val="22"/>
              </w:rPr>
            </w:pPr>
            <w:r>
              <w:rPr>
                <w:rFonts w:ascii="Times New Roman" w:hAnsi="Times New Roman" w:eastAsia="휴먼명조" w:cs="Times New Roman"/>
                <w:color w:val="000000"/>
                <w:kern w:val="0"/>
                <w:sz w:val="22"/>
                <w:szCs w:val="22"/>
              </w:rPr>
              <w:t>Name</w:t>
            </w:r>
          </w:p>
        </w:tc>
        <w:tc>
          <w:tcPr>
            <w:tcW w:w="6458" w:type="dxa"/>
            <w:tcBorders>
              <w:top w:val="single" w:color="000000" w:sz="2" w:space="0"/>
              <w:left w:val="single" w:color="000000" w:sz="2" w:space="0"/>
              <w:bottom w:val="single" w:color="000000" w:sz="2" w:space="0"/>
              <w:right w:val="single" w:color="000000" w:sz="2" w:space="0"/>
            </w:tcBorders>
            <w:tcMar>
              <w:top w:w="28" w:type="dxa"/>
              <w:left w:w="102" w:type="dxa"/>
              <w:bottom w:w="28" w:type="dxa"/>
              <w:right w:w="102" w:type="dxa"/>
            </w:tcMar>
            <w:vAlign w:val="center"/>
          </w:tcPr>
          <w:p>
            <w:pPr>
              <w:widowControl/>
              <w:wordWrap/>
              <w:snapToGrid w:val="0"/>
              <w:jc w:val="center"/>
              <w:rPr>
                <w:rFonts w:ascii="Times New Roman" w:hAnsi="Times New Roman" w:eastAsia="Batang" w:cs="Times New Roman"/>
                <w:color w:val="000000"/>
                <w:kern w:val="0"/>
                <w:sz w:val="22"/>
              </w:rPr>
            </w:pP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15" w:type="dxa"/>
            <w:left w:w="15" w:type="dxa"/>
            <w:bottom w:w="15" w:type="dxa"/>
            <w:right w:w="15" w:type="dxa"/>
          </w:tblCellMar>
        </w:tblPrEx>
        <w:trPr>
          <w:trHeight w:val="390" w:hRule="atLeast"/>
          <w:jc w:val="right"/>
        </w:trPr>
        <w:tc>
          <w:tcPr>
            <w:tcW w:w="3118" w:type="dxa"/>
            <w:tcBorders>
              <w:top w:val="single" w:color="000000" w:sz="2" w:space="0"/>
              <w:left w:val="single" w:color="000000" w:sz="2" w:space="0"/>
              <w:bottom w:val="single" w:color="000000" w:sz="2" w:space="0"/>
              <w:right w:val="single" w:color="000000" w:sz="2" w:space="0"/>
            </w:tcBorders>
            <w:tcMar>
              <w:top w:w="28" w:type="dxa"/>
              <w:left w:w="102" w:type="dxa"/>
              <w:bottom w:w="28" w:type="dxa"/>
              <w:right w:w="102" w:type="dxa"/>
            </w:tcMar>
            <w:vAlign w:val="center"/>
          </w:tcPr>
          <w:p>
            <w:pPr>
              <w:widowControl/>
              <w:wordWrap/>
              <w:snapToGrid w:val="0"/>
              <w:jc w:val="center"/>
              <w:rPr>
                <w:rFonts w:ascii="Times New Roman" w:hAnsi="Times New Roman" w:eastAsia="Batang" w:cs="Times New Roman"/>
                <w:color w:val="000000"/>
                <w:kern w:val="0"/>
                <w:sz w:val="22"/>
              </w:rPr>
            </w:pPr>
            <w:r>
              <w:rPr>
                <w:rFonts w:ascii="Times New Roman" w:hAnsi="Times New Roman" w:eastAsia="Batang" w:cs="Times New Roman"/>
                <w:color w:val="000000"/>
                <w:kern w:val="0"/>
                <w:sz w:val="22"/>
              </w:rPr>
              <w:t>Major</w:t>
            </w:r>
          </w:p>
        </w:tc>
        <w:tc>
          <w:tcPr>
            <w:tcW w:w="6458" w:type="dxa"/>
            <w:tcBorders>
              <w:top w:val="single" w:color="000000" w:sz="2" w:space="0"/>
              <w:left w:val="single" w:color="000000" w:sz="2" w:space="0"/>
              <w:bottom w:val="single" w:color="000000" w:sz="2" w:space="0"/>
              <w:right w:val="single" w:color="000000" w:sz="2" w:space="0"/>
            </w:tcBorders>
            <w:tcMar>
              <w:top w:w="28" w:type="dxa"/>
              <w:left w:w="102" w:type="dxa"/>
              <w:bottom w:w="28" w:type="dxa"/>
              <w:right w:w="102" w:type="dxa"/>
            </w:tcMar>
            <w:vAlign w:val="center"/>
          </w:tcPr>
          <w:p>
            <w:pPr>
              <w:widowControl/>
              <w:wordWrap/>
              <w:snapToGrid w:val="0"/>
              <w:jc w:val="center"/>
              <w:rPr>
                <w:rFonts w:ascii="Times New Roman" w:hAnsi="Times New Roman" w:eastAsia="Batang" w:cs="Times New Roman"/>
                <w:color w:val="000000"/>
                <w:kern w:val="0"/>
                <w:sz w:val="22"/>
              </w:rPr>
            </w:pPr>
          </w:p>
        </w:tc>
      </w:tr>
    </w:tbl>
    <w:p>
      <w:pPr>
        <w:widowControl/>
        <w:wordWrap/>
        <w:snapToGrid w:val="0"/>
        <w:spacing w:line="432" w:lineRule="auto"/>
        <w:ind w:right="400" w:rightChars="200"/>
        <w:jc w:val="right"/>
        <w:rPr>
          <w:rFonts w:eastAsia="Batang"/>
          <w:color w:val="000000"/>
          <w:kern w:val="0"/>
          <w:sz w:val="14"/>
        </w:rPr>
      </w:pPr>
    </w:p>
    <w:p>
      <w:pPr>
        <w:widowControl/>
        <w:wordWrap/>
        <w:snapToGrid w:val="0"/>
        <w:ind w:right="400" w:rightChars="200"/>
        <w:jc w:val="left"/>
        <w:rPr>
          <w:rFonts w:ascii="Times New Roman" w:hAnsi="Times New Roman" w:eastAsia="Batang" w:cs="Times New Roman"/>
          <w:color w:val="000000"/>
          <w:kern w:val="0"/>
          <w:sz w:val="16"/>
        </w:rPr>
      </w:pPr>
      <w:r>
        <w:rPr>
          <w:rFonts w:ascii="Times New Roman" w:hAnsi="Times New Roman" w:eastAsia="Batang" w:cs="Times New Roman"/>
          <w:color w:val="000000"/>
          <w:kern w:val="0"/>
          <w:sz w:val="18"/>
        </w:rPr>
        <w:t>* in Korean or English / 1 page is enough</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4" w:hRule="atLeast"/>
        </w:trPr>
        <w:tc>
          <w:tcPr>
            <w:tcW w:w="10098" w:type="dxa"/>
          </w:tcPr>
          <w:p>
            <w:pPr>
              <w:widowControl/>
              <w:wordWrap/>
              <w:snapToGrid w:val="0"/>
              <w:spacing w:line="432" w:lineRule="auto"/>
              <w:ind w:right="400" w:rightChars="200"/>
              <w:jc w:val="left"/>
              <w:rPr>
                <w:rFonts w:ascii="Times New Roman" w:hAnsi="Times New Roman" w:eastAsia="Batang" w:cs="Times New Roman"/>
                <w:color w:val="000000"/>
                <w:kern w:val="0"/>
                <w:sz w:val="24"/>
              </w:rPr>
            </w:pPr>
          </w:p>
        </w:tc>
      </w:tr>
    </w:tbl>
    <w:p>
      <w:pPr>
        <w:pStyle w:val="21"/>
        <w:jc w:val="both"/>
        <w:rPr>
          <w:rFonts w:cs="Calibri" w:asciiTheme="minorEastAsia" w:hAnsiTheme="minorEastAsia" w:eastAsiaTheme="minorEastAsia"/>
          <w:sz w:val="18"/>
          <w:szCs w:val="18"/>
        </w:rPr>
      </w:pPr>
    </w:p>
    <w:p>
      <w:pPr>
        <w:pStyle w:val="21"/>
        <w:jc w:val="both"/>
        <w:rPr>
          <w:rFonts w:hint="eastAsia" w:cs="Calibri" w:asciiTheme="minorEastAsia" w:hAnsiTheme="minorEastAsia" w:eastAsiaTheme="minorEastAsia"/>
          <w:sz w:val="18"/>
          <w:szCs w:val="18"/>
        </w:rPr>
      </w:pPr>
      <w:r>
        <w:rPr>
          <w:rFonts w:hint="eastAsia" w:cs="Calibri" w:asciiTheme="minorEastAsia" w:hAnsiTheme="minorEastAsia" w:eastAsiaTheme="minorEastAsia"/>
          <w:sz w:val="18"/>
          <w:szCs w:val="18"/>
          <w:highlight w:val="yellow"/>
        </w:rPr>
        <w:t>Please erase the box</w:t>
      </w:r>
      <w:r>
        <w:rPr>
          <w:rFonts w:cs="Calibri" w:asciiTheme="minorEastAsia" w:hAnsiTheme="minorEastAsia" w:eastAsiaTheme="minorEastAsia"/>
          <w:sz w:val="18"/>
          <w:szCs w:val="18"/>
          <w:highlight w:val="yellow"/>
        </w:rPr>
        <w:t xml:space="preserve"> </w:t>
      </w:r>
      <w:r>
        <w:rPr>
          <w:rFonts w:hint="eastAsia" w:cs="Calibri" w:asciiTheme="minorEastAsia" w:hAnsiTheme="minorEastAsia" w:eastAsiaTheme="minorEastAsia"/>
          <w:sz w:val="18"/>
          <w:szCs w:val="18"/>
          <w:highlight w:val="yellow"/>
        </w:rPr>
        <w:t>below when you submit this application form. 신청서를 제출할 때에는 아래 박스를 지워주세요.</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06"/>
        <w:gridCol w:w="5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106" w:type="dxa"/>
          </w:tcPr>
          <w:p>
            <w:pPr>
              <w:pStyle w:val="21"/>
              <w:jc w:val="both"/>
              <w:rPr>
                <w:rFonts w:hint="eastAsia" w:cs="Calibri" w:asciiTheme="minorEastAsia" w:hAnsiTheme="minorEastAsia" w:eastAsiaTheme="minorEastAsia"/>
                <w:sz w:val="18"/>
                <w:szCs w:val="18"/>
              </w:rPr>
            </w:pPr>
            <w:r>
              <w:drawing>
                <wp:inline distT="0" distB="0" distL="0" distR="0">
                  <wp:extent cx="2602865" cy="1724025"/>
                  <wp:effectExtent l="0" t="0" r="698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그림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35187" cy="1745244"/>
                          </a:xfrm>
                          <a:prstGeom prst="rect">
                            <a:avLst/>
                          </a:prstGeom>
                        </pic:spPr>
                      </pic:pic>
                    </a:graphicData>
                  </a:graphic>
                </wp:inline>
              </w:drawing>
            </w:r>
          </w:p>
        </w:tc>
        <w:tc>
          <w:tcPr>
            <w:tcW w:w="5522" w:type="dxa"/>
          </w:tcPr>
          <w:p>
            <w:pPr>
              <w:pStyle w:val="21"/>
              <w:rPr>
                <w:rFonts w:cs="Calibri" w:asciiTheme="minorEastAsia" w:hAnsiTheme="minorEastAsia" w:eastAsiaTheme="minorEastAsia"/>
                <w:b/>
                <w:color w:val="FF0000"/>
                <w:sz w:val="18"/>
                <w:szCs w:val="18"/>
              </w:rPr>
            </w:pPr>
            <w:r>
              <w:rPr>
                <w:rFonts w:cs="Calibri" w:asciiTheme="minorEastAsia" w:hAnsiTheme="minorEastAsia" w:eastAsiaTheme="minorEastAsia"/>
                <w:b/>
                <w:color w:val="FF0000"/>
                <w:sz w:val="18"/>
                <w:szCs w:val="18"/>
              </w:rPr>
              <w:t xml:space="preserve">Spelling MUST be exactly the same written in your passport.                        </w:t>
            </w:r>
          </w:p>
          <w:p>
            <w:pPr>
              <w:pStyle w:val="21"/>
              <w:rPr>
                <w:rFonts w:cs="Calibri" w:asciiTheme="minorEastAsia" w:hAnsiTheme="minorEastAsia" w:eastAsiaTheme="minorEastAsia"/>
                <w:sz w:val="4"/>
                <w:szCs w:val="18"/>
              </w:rPr>
            </w:pPr>
          </w:p>
          <w:p>
            <w:pPr>
              <w:pStyle w:val="21"/>
              <w:rPr>
                <w:rFonts w:cs="Calibri" w:asciiTheme="minorEastAsia" w:hAnsiTheme="minorEastAsia" w:eastAsiaTheme="minorEastAsia"/>
                <w:sz w:val="16"/>
                <w:szCs w:val="18"/>
              </w:rPr>
            </w:pPr>
            <w:r>
              <w:rPr>
                <w:rFonts w:hint="eastAsia" w:cs="Calibri" w:asciiTheme="minorEastAsia" w:hAnsiTheme="minorEastAsia" w:eastAsiaTheme="minorEastAsia"/>
                <w:sz w:val="16"/>
                <w:szCs w:val="18"/>
              </w:rPr>
              <w:t>○</w:t>
            </w:r>
            <w:r>
              <w:rPr>
                <w:rFonts w:cs="Calibri" w:asciiTheme="minorEastAsia" w:hAnsiTheme="minorEastAsia" w:eastAsiaTheme="minorEastAsia"/>
                <w:sz w:val="16"/>
                <w:szCs w:val="18"/>
              </w:rPr>
              <w:t xml:space="preserve"> Please be sure to use </w:t>
            </w:r>
            <w:r>
              <w:rPr>
                <w:rFonts w:cs="Calibri" w:asciiTheme="minorEastAsia" w:hAnsiTheme="minorEastAsia" w:eastAsiaTheme="minorEastAsia"/>
                <w:color w:val="FF0000"/>
                <w:sz w:val="16"/>
                <w:szCs w:val="18"/>
              </w:rPr>
              <w:t>the same name as the one written at the bottom part of a passport in the red box</w:t>
            </w:r>
            <w:r>
              <w:rPr>
                <w:rFonts w:cs="Calibri" w:asciiTheme="minorEastAsia" w:hAnsiTheme="minorEastAsia" w:eastAsiaTheme="minorEastAsia"/>
                <w:sz w:val="16"/>
                <w:szCs w:val="18"/>
              </w:rPr>
              <w:t xml:space="preserve">. Please pay attention to the symbol for the spacing of words ( &lt;&lt; ), also, be careful not to include the three-letter country code (e.g. RUS) written before your name. </w:t>
            </w:r>
          </w:p>
          <w:p>
            <w:pPr>
              <w:pStyle w:val="21"/>
              <w:rPr>
                <w:rFonts w:cs="Calibri" w:asciiTheme="minorEastAsia" w:hAnsiTheme="minorEastAsia" w:eastAsiaTheme="minorEastAsia"/>
                <w:sz w:val="16"/>
                <w:szCs w:val="18"/>
              </w:rPr>
            </w:pPr>
            <w:r>
              <w:rPr>
                <w:rFonts w:hint="eastAsia" w:cs="Calibri" w:asciiTheme="minorEastAsia" w:hAnsiTheme="minorEastAsia" w:eastAsiaTheme="minorEastAsia"/>
                <w:sz w:val="16"/>
                <w:szCs w:val="18"/>
              </w:rPr>
              <w:t>○</w:t>
            </w:r>
            <w:r>
              <w:rPr>
                <w:rFonts w:cs="Calibri" w:asciiTheme="minorEastAsia" w:hAnsiTheme="minorEastAsia" w:eastAsiaTheme="minorEastAsia"/>
                <w:sz w:val="16"/>
                <w:szCs w:val="18"/>
              </w:rPr>
              <w:t xml:space="preserve"> </w:t>
            </w:r>
            <w:r>
              <w:rPr>
                <w:rFonts w:ascii="Batang" w:hAnsi="Batang" w:cs="Batang" w:eastAsiaTheme="minorEastAsia"/>
                <w:sz w:val="16"/>
                <w:szCs w:val="18"/>
              </w:rPr>
              <w:t>交</w:t>
            </w:r>
            <w:r>
              <w:rPr>
                <w:rFonts w:ascii="New Gulim" w:hAnsi="New Gulim" w:cs="New Gulim" w:eastAsiaTheme="minorEastAsia"/>
                <w:sz w:val="16"/>
                <w:szCs w:val="18"/>
              </w:rPr>
              <w:t>换生填写申请书的时候</w:t>
            </w:r>
            <w:r>
              <w:rPr>
                <w:rFonts w:ascii="Malgun Gothic" w:hAnsi="Malgun Gothic" w:cs="Malgun Gothic" w:eastAsiaTheme="minorEastAsia"/>
                <w:sz w:val="16"/>
                <w:szCs w:val="18"/>
              </w:rPr>
              <w:t>，</w:t>
            </w:r>
            <w:r>
              <w:rPr>
                <w:rFonts w:ascii="New Gulim" w:hAnsi="New Gulim" w:cs="New Gulim" w:eastAsiaTheme="minorEastAsia"/>
                <w:color w:val="FF0000"/>
                <w:sz w:val="16"/>
                <w:szCs w:val="18"/>
              </w:rPr>
              <w:t>请填写护照下方的英文字母</w:t>
            </w:r>
            <w:r>
              <w:rPr>
                <w:rFonts w:cs="Calibri" w:asciiTheme="minorEastAsia" w:hAnsiTheme="minorEastAsia" w:eastAsiaTheme="minorEastAsia"/>
                <w:color w:val="FF0000"/>
                <w:sz w:val="16"/>
                <w:szCs w:val="18"/>
              </w:rPr>
              <w:t>(</w:t>
            </w:r>
            <w:r>
              <w:rPr>
                <w:rFonts w:ascii="New Gulim" w:hAnsi="New Gulim" w:cs="New Gulim" w:eastAsiaTheme="minorEastAsia"/>
                <w:color w:val="FF0000"/>
                <w:sz w:val="16"/>
                <w:szCs w:val="18"/>
              </w:rPr>
              <w:t>图片中红色部分</w:t>
            </w:r>
            <w:r>
              <w:rPr>
                <w:rFonts w:cs="Calibri" w:asciiTheme="minorEastAsia" w:hAnsiTheme="minorEastAsia" w:eastAsiaTheme="minorEastAsia"/>
                <w:color w:val="FF0000"/>
                <w:sz w:val="16"/>
                <w:szCs w:val="18"/>
              </w:rPr>
              <w:t>)</w:t>
            </w:r>
          </w:p>
          <w:p>
            <w:pPr>
              <w:pStyle w:val="21"/>
              <w:jc w:val="both"/>
              <w:rPr>
                <w:rFonts w:hint="eastAsia" w:cs="Calibri" w:asciiTheme="minorEastAsia" w:hAnsiTheme="minorEastAsia" w:eastAsiaTheme="minorEastAsia"/>
                <w:sz w:val="16"/>
                <w:szCs w:val="18"/>
              </w:rPr>
            </w:pPr>
            <w:r>
              <w:rPr>
                <w:rFonts w:hint="eastAsia" w:cs="Calibri" w:asciiTheme="minorEastAsia" w:hAnsiTheme="minorEastAsia" w:eastAsiaTheme="minorEastAsia"/>
                <w:sz w:val="16"/>
                <w:szCs w:val="18"/>
              </w:rPr>
              <w:t>○</w:t>
            </w:r>
            <w:r>
              <w:rPr>
                <w:rFonts w:cs="Calibri" w:asciiTheme="minorEastAsia" w:hAnsiTheme="minorEastAsia" w:eastAsiaTheme="minorEastAsia"/>
                <w:sz w:val="16"/>
                <w:szCs w:val="18"/>
              </w:rPr>
              <w:t xml:space="preserve"> '이름'은 반드시 </w:t>
            </w:r>
            <w:r>
              <w:rPr>
                <w:rFonts w:cs="Calibri" w:asciiTheme="minorEastAsia" w:hAnsiTheme="minorEastAsia" w:eastAsiaTheme="minorEastAsia"/>
                <w:color w:val="FF0000"/>
                <w:sz w:val="16"/>
                <w:szCs w:val="18"/>
              </w:rPr>
              <w:t>여권 아래 부분에 보이는 영문 이름과(붉은색 박스)</w:t>
            </w:r>
            <w:r>
              <w:rPr>
                <w:rFonts w:cs="Calibri" w:asciiTheme="minorEastAsia" w:hAnsiTheme="minorEastAsia" w:eastAsiaTheme="minorEastAsia"/>
                <w:sz w:val="16"/>
                <w:szCs w:val="18"/>
              </w:rPr>
              <w:t>과 동일해야 합니다. 띄어쓰기 표시(&lt;&lt;)에 따라, 이름 사이에 빈 칸을 두고 적어주세요. 예를 들어, 여권 샘플에서 '국가코드("러시아" 국가코드 RUS)를 제외하고 CHIMITOVA ZHARGALMA로 적으면 됩니다.</w:t>
            </w:r>
          </w:p>
        </w:tc>
      </w:tr>
    </w:tbl>
    <w:p>
      <w:pPr>
        <w:pStyle w:val="14"/>
        <w:rPr>
          <w:rFonts w:hint="eastAsia" w:ascii="Times New Roman" w:hAnsi="Times New Roman" w:cs="Times New Roman"/>
          <w:b w:val="0"/>
          <w:sz w:val="14"/>
          <w:szCs w:val="26"/>
        </w:rPr>
      </w:pPr>
    </w:p>
    <w:sectPr>
      <w:headerReference r:id="rId3" w:type="first"/>
      <w:footerReference r:id="rId5" w:type="first"/>
      <w:footerReference r:id="rId4" w:type="default"/>
      <w:pgSz w:w="11906" w:h="16838"/>
      <w:pgMar w:top="1361" w:right="1134" w:bottom="720" w:left="1134" w:header="907" w:footer="227" w:gutter="0"/>
      <w:cols w:space="425"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embedRegular r:id="rId1" w:fontKey="{E8D37128-D745-4E88-97C0-AC9707FDB9EB}"/>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FDA17BDF-937B-4C90-BE03-FC7079171FB4}"/>
  </w:font>
  <w:font w:name="Malgun Gothic">
    <w:panose1 w:val="020B0503020000020004"/>
    <w:charset w:val="81"/>
    <w:family w:val="modern"/>
    <w:pitch w:val="default"/>
    <w:sig w:usb0="900002AF" w:usb1="01D77CFB" w:usb2="00000012" w:usb3="00000000" w:csb0="00080001" w:csb1="00000000"/>
    <w:embedRegular r:id="rId3" w:fontKey="{0FF7BD4F-5147-419E-9673-21FED48EC93A}"/>
  </w:font>
  <w:font w:name="NanumGothic">
    <w:panose1 w:val="020D0604000000000000"/>
    <w:charset w:val="81"/>
    <w:family w:val="modern"/>
    <w:pitch w:val="default"/>
    <w:sig w:usb0="00000000" w:usb1="00000000" w:usb2="00000000" w:usb3="00000000" w:csb0="00000000" w:csb1="00000000"/>
    <w:embedRegular r:id="rId4" w:fontKey="{313859C3-808B-43DD-9D13-36BB75AA12A3}"/>
  </w:font>
  <w:font w:name="맑은">
    <w:altName w:val="Malgun Gothic"/>
    <w:panose1 w:val="00000000000000000000"/>
    <w:charset w:val="81"/>
    <w:family w:val="swiss"/>
    <w:pitch w:val="default"/>
    <w:sig w:usb0="00000000" w:usb1="00000000" w:usb2="00000010" w:usb3="00000000" w:csb0="00080000" w:csb1="00000000"/>
  </w:font>
  <w:font w:name="Gulim">
    <w:panose1 w:val="020B0600000101010101"/>
    <w:charset w:val="81"/>
    <w:family w:val="modern"/>
    <w:pitch w:val="default"/>
    <w:sig w:usb0="B00002AF" w:usb1="69D77CFB" w:usb2="00000030" w:usb3="00000000" w:csb0="4008009F" w:csb1="DFD70000"/>
    <w:embedRegular r:id="rId5" w:fontKey="{1EB35DF0-B2BF-4E2F-803D-3BF79A5948EE}"/>
  </w:font>
  <w:font w:name="Arial">
    <w:panose1 w:val="020B0604020202020204"/>
    <w:charset w:val="00"/>
    <w:family w:val="swiss"/>
    <w:pitch w:val="default"/>
    <w:sig w:usb0="E0002AFF" w:usb1="C0007843" w:usb2="00000009" w:usb3="00000000" w:csb0="400001FF" w:csb1="FFFF0000"/>
    <w:embedRegular r:id="rId6" w:fontKey="{57702E89-8B9F-4A4F-91F7-99DF837DB575}"/>
  </w:font>
  <w:font w:name="-윤고딕330">
    <w:altName w:val="Malgun Gothic"/>
    <w:panose1 w:val="00000000000000000000"/>
    <w:charset w:val="81"/>
    <w:family w:val="roman"/>
    <w:pitch w:val="default"/>
    <w:sig w:usb0="00000000" w:usb1="00000000" w:usb2="00000010" w:usb3="00000000" w:csb0="00080000" w:csb1="00000000"/>
    <w:embedRegular r:id="rId7" w:fontKey="{0AD3580D-DA05-4007-8A66-997DCCFC73E6}"/>
  </w:font>
  <w:font w:name="DFKai-SB">
    <w:panose1 w:val="03000509000000000000"/>
    <w:charset w:val="88"/>
    <w:family w:val="script"/>
    <w:pitch w:val="default"/>
    <w:sig w:usb0="00000003" w:usb1="082E0000" w:usb2="00000016" w:usb3="00000000" w:csb0="00100001" w:csb1="00000000"/>
    <w:embedRegular r:id="rId8" w:fontKey="{AE01D5F7-FBFA-4413-A1E8-976133B2C3B8}"/>
  </w:font>
  <w:font w:name="MS Gothic">
    <w:panose1 w:val="020B0609070205080204"/>
    <w:charset w:val="80"/>
    <w:family w:val="modern"/>
    <w:pitch w:val="default"/>
    <w:sig w:usb0="E00002FF" w:usb1="6AC7FDFB" w:usb2="00000012" w:usb3="00000000" w:csb0="4002009F" w:csb1="DFD70000"/>
    <w:embedRegular r:id="rId9" w:fontKey="{00D2BE02-0511-40F6-B010-219B98275409}"/>
  </w:font>
  <w:font w:name="함초롬바탕">
    <w:altName w:val="Malgun Gothic"/>
    <w:panose1 w:val="02030604000101010101"/>
    <w:charset w:val="81"/>
    <w:family w:val="roman"/>
    <w:pitch w:val="default"/>
    <w:sig w:usb0="00000000" w:usb1="00000000" w:usb2="001BFDD7" w:usb3="00000000" w:csb0="001F007F" w:csb1="00000000"/>
    <w:embedRegular r:id="rId10" w:fontKey="{6F4C75B9-E091-483E-A0E6-F0274A10B68C}"/>
  </w:font>
  <w:font w:name="HCI Poppy">
    <w:altName w:val="Times New Roman"/>
    <w:panose1 w:val="00000000000000000000"/>
    <w:charset w:val="00"/>
    <w:family w:val="roman"/>
    <w:pitch w:val="default"/>
    <w:sig w:usb0="00000000" w:usb1="00000000" w:usb2="00000000" w:usb3="00000000" w:csb0="00000000" w:csb1="00000000"/>
    <w:embedRegular r:id="rId11" w:fontKey="{E536611D-E360-46CB-B594-EDC4ED6C27F6}"/>
  </w:font>
  <w:font w:name="휴먼명조">
    <w:altName w:val="Batang"/>
    <w:panose1 w:val="02010504000101010101"/>
    <w:charset w:val="81"/>
    <w:family w:val="auto"/>
    <w:pitch w:val="default"/>
    <w:sig w:usb0="00000000" w:usb1="00000000" w:usb2="00000010" w:usb3="00000000" w:csb0="00080000" w:csb1="00000000"/>
    <w:embedRegular r:id="rId12" w:fontKey="{BFF92473-7CFC-48FB-9372-21C7DA57FC17}"/>
  </w:font>
  <w:font w:name="Batang">
    <w:panose1 w:val="02030600000101010101"/>
    <w:charset w:val="81"/>
    <w:family w:val="roman"/>
    <w:pitch w:val="default"/>
    <w:sig w:usb0="B00002AF" w:usb1="69D77CFB" w:usb2="00000030" w:usb3="00000000" w:csb0="4008009F" w:csb1="DFD70000"/>
    <w:embedRegular r:id="rId13" w:fontKey="{27CC0AFC-64AA-45B4-A7CA-68B340816A5B}"/>
  </w:font>
  <w:font w:name="New Gulim">
    <w:panose1 w:val="02030600000101010101"/>
    <w:charset w:val="81"/>
    <w:family w:val="roman"/>
    <w:pitch w:val="default"/>
    <w:sig w:usb0="00000000" w:usb1="00000000" w:usb2="00000000" w:usb3="00000000" w:csb0="00000000" w:csb1="00000000"/>
    <w:embedRegular r:id="rId14" w:fontKey="{675EE367-1BAD-4F1E-B0D0-84EA0F8FFE7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Batang" w:hAnsi="Batang" w:cs="Batang" w:eastAsiaTheme="minorEastAsia"/>
        <w:b/>
        <w:sz w:val="16"/>
        <w:szCs w:val="18"/>
      </w:rPr>
    </w:pPr>
    <w:r>
      <w:rPr>
        <w:rFonts w:ascii="NanumGothic" w:hAnsi="NanumGothic" w:eastAsia="NanumGothic"/>
        <w:b/>
        <w:sz w:val="14"/>
        <w:szCs w:val="14"/>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-67945</wp:posOffset>
              </wp:positionV>
              <wp:extent cx="6124575" cy="635"/>
              <wp:effectExtent l="5715" t="8255" r="13335" b="10160"/>
              <wp:wrapNone/>
              <wp:docPr id="3" name="AutoShape 3"/>
              <wp:cNvGraphicFramePr/>
              <a:graphic xmlns:a="http://schemas.openxmlformats.org/drawingml/2006/main">
                <a:graphicData uri="http://schemas.microsoft.com/office/word/2010/wordprocessingShape">
                  <wps:wsp>
                    <wps:cNvCnPr>
                      <a:cxnSpLocks noChangeShapeType="1"/>
                    </wps:cNvCnPr>
                    <wps:spPr bwMode="auto">
                      <a:xfrm>
                        <a:off x="0" y="0"/>
                        <a:ext cx="6124575" cy="635"/>
                      </a:xfrm>
                      <a:prstGeom prst="straightConnector1">
                        <a:avLst/>
                      </a:prstGeom>
                      <a:noFill/>
                      <a:ln w="9525">
                        <a:solidFill>
                          <a:srgbClr val="000000"/>
                        </a:solidFill>
                        <a:round/>
                      </a:ln>
                    </wps:spPr>
                    <wps:bodyPr/>
                  </wps:wsp>
                </a:graphicData>
              </a:graphic>
            </wp:anchor>
          </w:drawing>
        </mc:Choice>
        <mc:Fallback>
          <w:pict>
            <v:shape id="AutoShape 3" o:spid="_x0000_s1026" o:spt="32" type="#_x0000_t32" style="position:absolute;left:0pt;margin-left:-0.3pt;margin-top:-5.35pt;height:0.05pt;width:482.25pt;z-index:251662336;mso-width-relative:page;mso-height-relative:page;" filled="f" stroked="t" coordsize="21600,21600" o:gfxdata="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I/54SnYAAAACQEAAA8AAAAAAAAAAQAgAAAAIgAAAGRycy9kb3ducmV2LnhtbFBL&#10;AQIUABQAAAAIAIdO4kDdokBXvQEAAGYDAAAOAAAAAAAAAAEAIAAAACcBAABkcnMvZTJvRG9jLnht&#10;bFBLBQYAAAAABgAGAFkBAABWBQAAAAA=&#10;">
              <v:fill on="f" focussize="0,0"/>
              <v:stroke color="#000000" joinstyle="round"/>
              <v:imagedata o:title=""/>
              <o:lock v:ext="edit" aspectratio="f"/>
            </v:shape>
          </w:pict>
        </mc:Fallback>
      </mc:AlternateContent>
    </w:r>
    <w:r>
      <w:rPr>
        <w:rFonts w:cs="Times New Roman" w:asciiTheme="minorEastAsia" w:hAnsiTheme="minorEastAsia" w:eastAsiaTheme="minorEastAsia"/>
        <w:b/>
        <w:sz w:val="16"/>
        <w:szCs w:val="18"/>
      </w:rPr>
      <w:t xml:space="preserve">&lt; </w:t>
    </w:r>
    <w:r>
      <w:rPr>
        <w:rFonts w:hint="eastAsia" w:cs="Times New Roman" w:asciiTheme="minorEastAsia" w:hAnsiTheme="minorEastAsia" w:eastAsiaTheme="minorEastAsia"/>
        <w:b/>
        <w:sz w:val="16"/>
        <w:szCs w:val="18"/>
      </w:rPr>
      <w:t xml:space="preserve">추가 서류 </w:t>
    </w:r>
    <w:r>
      <w:rPr>
        <w:rFonts w:cs="Times New Roman" w:asciiTheme="minorEastAsia" w:hAnsiTheme="minorEastAsia" w:eastAsiaTheme="minorEastAsia"/>
        <w:b/>
        <w:sz w:val="16"/>
        <w:szCs w:val="18"/>
      </w:rPr>
      <w:t xml:space="preserve"> /  </w:t>
    </w:r>
    <w:r>
      <w:rPr>
        <w:rFonts w:ascii="Batang" w:hAnsi="Batang" w:cs="Batang" w:eastAsiaTheme="minorEastAsia"/>
        <w:b/>
        <w:sz w:val="16"/>
        <w:szCs w:val="18"/>
      </w:rPr>
      <w:t>附加文件</w:t>
    </w:r>
    <w:r>
      <w:rPr>
        <w:rFonts w:hint="eastAsia" w:ascii="Batang" w:hAnsi="Batang" w:cs="Batang" w:eastAsiaTheme="minorEastAsia"/>
        <w:b/>
        <w:sz w:val="16"/>
        <w:szCs w:val="18"/>
      </w:rPr>
      <w:t xml:space="preserve">  / </w:t>
    </w:r>
    <w:r>
      <w:rPr>
        <w:rFonts w:ascii="Batang" w:hAnsi="Batang" w:cs="Batang" w:eastAsiaTheme="minorEastAsia"/>
        <w:b/>
        <w:sz w:val="16"/>
        <w:szCs w:val="18"/>
      </w:rPr>
      <w:t xml:space="preserve">  </w:t>
    </w:r>
    <w:r>
      <w:rPr>
        <w:rFonts w:hint="eastAsia" w:cs="Calibri" w:asciiTheme="minorEastAsia" w:hAnsiTheme="minorEastAsia" w:eastAsiaTheme="minorEastAsia"/>
        <w:b/>
        <w:bCs/>
        <w:sz w:val="16"/>
        <w:szCs w:val="18"/>
      </w:rPr>
      <w:t>Additional Documents</w:t>
    </w:r>
    <w:r>
      <w:rPr>
        <w:rFonts w:cs="Calibri" w:asciiTheme="minorEastAsia" w:hAnsiTheme="minorEastAsia" w:eastAsiaTheme="minorEastAsia"/>
        <w:b/>
        <w:bCs/>
        <w:sz w:val="16"/>
        <w:szCs w:val="18"/>
      </w:rPr>
      <w:t xml:space="preserve"> &gt;</w:t>
    </w:r>
  </w:p>
  <w:p>
    <w:pPr>
      <w:pStyle w:val="21"/>
      <w:jc w:val="both"/>
      <w:rPr>
        <w:rFonts w:cs="Times New Roman" w:asciiTheme="minorEastAsia" w:hAnsiTheme="minorEastAsia" w:eastAsiaTheme="minorEastAsia"/>
        <w:sz w:val="16"/>
        <w:szCs w:val="18"/>
      </w:rPr>
    </w:pPr>
    <w:r>
      <w:rPr>
        <w:rFonts w:hint="eastAsia" w:ascii="NanumGothic" w:hAnsi="NanumGothic" w:eastAsia="NanumGothic" w:cs="Times New Roman"/>
        <w:sz w:val="16"/>
        <w:szCs w:val="18"/>
      </w:rPr>
      <w:t xml:space="preserve">•성적증명서 </w:t>
    </w:r>
    <w:r>
      <w:rPr>
        <w:rFonts w:ascii="NanumGothic" w:hAnsi="NanumGothic" w:eastAsia="NanumGothic" w:cs="Times New Roman"/>
        <w:sz w:val="16"/>
        <w:szCs w:val="18"/>
      </w:rPr>
      <w:t>(</w:t>
    </w:r>
    <w:r>
      <w:rPr>
        <w:rFonts w:hint="eastAsia" w:ascii="NanumGothic" w:hAnsi="NanumGothic" w:eastAsia="NanumGothic" w:cs="Times New Roman"/>
        <w:sz w:val="16"/>
        <w:szCs w:val="18"/>
      </w:rPr>
      <w:t>成</w:t>
    </w:r>
    <w:r>
      <w:rPr>
        <w:rFonts w:ascii="New Gulim" w:hAnsi="New Gulim" w:eastAsia="NanumGothic" w:cs="New Gulim"/>
        <w:sz w:val="16"/>
        <w:szCs w:val="18"/>
      </w:rPr>
      <w:t>绩单</w:t>
    </w:r>
    <w:r>
      <w:rPr>
        <w:rFonts w:hint="eastAsia" w:ascii="New Gulim" w:hAnsi="New Gulim" w:eastAsia="NanumGothic" w:cs="New Gulim"/>
        <w:sz w:val="16"/>
        <w:szCs w:val="18"/>
      </w:rPr>
      <w:t>)</w:t>
    </w:r>
    <w:r>
      <w:rPr>
        <w:rFonts w:ascii="New Gulim" w:hAnsi="New Gulim" w:eastAsia="NanumGothic" w:cs="New Gulim"/>
        <w:sz w:val="16"/>
        <w:szCs w:val="18"/>
      </w:rPr>
      <w:t xml:space="preserve">  </w:t>
    </w:r>
    <w:r>
      <w:rPr>
        <w:rFonts w:hint="eastAsia" w:ascii="NanumGothic" w:hAnsi="NanumGothic" w:eastAsia="NanumGothic" w:cs="Times New Roman"/>
        <w:sz w:val="16"/>
        <w:szCs w:val="18"/>
      </w:rPr>
      <w:t xml:space="preserve"> </w:t>
    </w:r>
    <w:r>
      <w:rPr>
        <w:rFonts w:ascii="NanumGothic" w:hAnsi="NanumGothic" w:eastAsia="NanumGothic" w:cs="Times New Roman"/>
        <w:sz w:val="16"/>
        <w:szCs w:val="18"/>
      </w:rPr>
      <w:t xml:space="preserve"> </w:t>
    </w:r>
    <w:r>
      <w:rPr>
        <w:rFonts w:hint="eastAsia" w:ascii="NanumGothic" w:hAnsi="NanumGothic" w:eastAsia="NanumGothic" w:cs="Times New Roman"/>
        <w:sz w:val="16"/>
        <w:szCs w:val="18"/>
      </w:rPr>
      <w:t>•여권사본 (</w:t>
    </w:r>
    <w:r>
      <w:rPr>
        <w:rFonts w:ascii="New Gulim" w:hAnsi="New Gulim" w:eastAsia="NanumGothic" w:cs="New Gulim"/>
        <w:sz w:val="16"/>
        <w:szCs w:val="18"/>
      </w:rPr>
      <w:t>护</w:t>
    </w:r>
    <w:r>
      <w:rPr>
        <w:rFonts w:ascii="NanumGothic" w:hAnsi="NanumGothic" w:eastAsia="NanumGothic" w:cs="NanumGothic"/>
        <w:sz w:val="16"/>
        <w:szCs w:val="18"/>
      </w:rPr>
      <w:t>照</w:t>
    </w:r>
    <w:r>
      <w:rPr>
        <w:rFonts w:ascii="New Gulim" w:hAnsi="New Gulim" w:eastAsia="NanumGothic" w:cs="New Gulim"/>
        <w:sz w:val="16"/>
        <w:szCs w:val="18"/>
      </w:rPr>
      <w:t>复</w:t>
    </w:r>
    <w:r>
      <w:rPr>
        <w:rFonts w:ascii="NanumGothic" w:hAnsi="NanumGothic" w:eastAsia="NanumGothic" w:cs="NanumGothic"/>
        <w:sz w:val="16"/>
        <w:szCs w:val="18"/>
      </w:rPr>
      <w:t>印件</w:t>
    </w:r>
    <w:r>
      <w:rPr>
        <w:rFonts w:hint="eastAsia" w:ascii="NanumGothic" w:hAnsi="NanumGothic" w:eastAsia="NanumGothic" w:cs="NanumGothic"/>
        <w:sz w:val="16"/>
        <w:szCs w:val="18"/>
      </w:rPr>
      <w:t>)</w:t>
    </w:r>
    <w:r>
      <w:rPr>
        <w:rFonts w:hint="eastAsia" w:ascii="NanumGothic" w:hAnsi="NanumGothic" w:eastAsia="NanumGothic" w:cs="Times New Roman"/>
        <w:sz w:val="16"/>
        <w:szCs w:val="18"/>
      </w:rPr>
      <w:t xml:space="preserve"> </w:t>
    </w:r>
    <w:r>
      <w:rPr>
        <w:rFonts w:ascii="NanumGothic" w:hAnsi="NanumGothic" w:eastAsia="NanumGothic" w:cs="Times New Roman"/>
        <w:sz w:val="16"/>
        <w:szCs w:val="18"/>
      </w:rPr>
      <w:t xml:space="preserve">    </w:t>
    </w:r>
    <w:r>
      <w:rPr>
        <w:rFonts w:hint="eastAsia" w:ascii="NanumGothic" w:hAnsi="NanumGothic" w:eastAsia="NanumGothic" w:cs="Times New Roman"/>
        <w:sz w:val="16"/>
        <w:szCs w:val="18"/>
      </w:rPr>
      <w:t>•재학증명서 (在</w:t>
    </w:r>
    <w:r>
      <w:rPr>
        <w:rFonts w:ascii="New Gulim" w:hAnsi="New Gulim" w:eastAsia="NanumGothic" w:cs="New Gulim"/>
        <w:sz w:val="16"/>
        <w:szCs w:val="18"/>
      </w:rPr>
      <w:t>学证</w:t>
    </w:r>
    <w:r>
      <w:rPr>
        <w:rFonts w:ascii="NanumGothic" w:hAnsi="NanumGothic" w:eastAsia="NanumGothic" w:cs="NanumGothic"/>
        <w:sz w:val="16"/>
        <w:szCs w:val="18"/>
      </w:rPr>
      <w:t>明</w:t>
    </w:r>
    <w:r>
      <w:rPr>
        <w:rFonts w:hint="eastAsia" w:ascii="NanumGothic" w:hAnsi="NanumGothic" w:eastAsia="NanumGothic" w:cs="NanumGothic"/>
        <w:sz w:val="16"/>
        <w:szCs w:val="18"/>
      </w:rPr>
      <w:t>)</w:t>
    </w:r>
    <w:r>
      <w:rPr>
        <w:rFonts w:hint="eastAsia" w:ascii="NanumGothic" w:hAnsi="NanumGothic" w:eastAsia="NanumGothic" w:cs="Times New Roman"/>
        <w:sz w:val="16"/>
        <w:szCs w:val="18"/>
      </w:rPr>
      <w:t xml:space="preserve"> </w:t>
    </w:r>
    <w:r>
      <w:rPr>
        <w:rFonts w:ascii="NanumGothic" w:hAnsi="NanumGothic" w:eastAsia="NanumGothic" w:cs="Times New Roman"/>
        <w:sz w:val="16"/>
        <w:szCs w:val="18"/>
      </w:rPr>
      <w:t xml:space="preserve">     </w:t>
    </w:r>
    <w:r>
      <w:rPr>
        <w:rFonts w:hint="eastAsia" w:ascii="NanumGothic" w:hAnsi="NanumGothic" w:eastAsia="NanumGothic" w:cs="Times New Roman"/>
        <w:sz w:val="16"/>
        <w:szCs w:val="18"/>
      </w:rPr>
      <w:t>•추천서 (所</w:t>
    </w:r>
    <w:r>
      <w:rPr>
        <w:rFonts w:ascii="New Gulim" w:hAnsi="New Gulim" w:eastAsia="NanumGothic" w:cs="New Gulim"/>
        <w:sz w:val="16"/>
        <w:szCs w:val="18"/>
      </w:rPr>
      <w:t>属学</w:t>
    </w:r>
    <w:r>
      <w:rPr>
        <w:rFonts w:ascii="NanumGothic" w:hAnsi="NanumGothic" w:eastAsia="NanumGothic" w:cs="NanumGothic"/>
        <w:sz w:val="16"/>
        <w:szCs w:val="18"/>
      </w:rPr>
      <w:t>校</w:t>
    </w:r>
    <w:r>
      <w:rPr>
        <w:rFonts w:ascii="New Gulim" w:hAnsi="New Gulim" w:eastAsia="NanumGothic" w:cs="New Gulim"/>
        <w:sz w:val="16"/>
        <w:szCs w:val="18"/>
      </w:rPr>
      <w:t>对应</w:t>
    </w:r>
    <w:r>
      <w:rPr>
        <w:rFonts w:ascii="NanumGothic" w:hAnsi="NanumGothic" w:eastAsia="NanumGothic" w:cs="NanumGothic"/>
        <w:sz w:val="16"/>
        <w:szCs w:val="18"/>
      </w:rPr>
      <w:t>院系或</w:t>
    </w:r>
    <w:r>
      <w:rPr>
        <w:rFonts w:ascii="New Gulim" w:hAnsi="New Gulim" w:eastAsia="NanumGothic" w:cs="New Gulim"/>
        <w:sz w:val="16"/>
        <w:szCs w:val="18"/>
      </w:rPr>
      <w:t>国际</w:t>
    </w:r>
    <w:r>
      <w:rPr>
        <w:rFonts w:ascii="NanumGothic" w:hAnsi="NanumGothic" w:eastAsia="NanumGothic" w:cs="NanumGothic"/>
        <w:sz w:val="16"/>
        <w:szCs w:val="18"/>
      </w:rPr>
      <w:t>交流部推</w:t>
    </w:r>
    <w:r>
      <w:rPr>
        <w:rFonts w:ascii="Batang" w:hAnsi="Batang" w:eastAsia="NanumGothic" w:cs="Batang"/>
        <w:sz w:val="16"/>
        <w:szCs w:val="18"/>
      </w:rPr>
      <w:t>荐</w:t>
    </w:r>
    <w:r>
      <w:rPr>
        <w:rFonts w:ascii="NanumGothic" w:hAnsi="NanumGothic" w:eastAsia="NanumGothic" w:cs="NanumGothic"/>
        <w:sz w:val="16"/>
        <w:szCs w:val="18"/>
      </w:rPr>
      <w:t>信</w:t>
    </w:r>
    <w:r>
      <w:rPr>
        <w:rFonts w:hint="eastAsia" w:ascii="NanumGothic" w:hAnsi="NanumGothic" w:eastAsia="NanumGothic" w:cs="NanumGothic"/>
        <w:sz w:val="16"/>
        <w:szCs w:val="18"/>
      </w:rPr>
      <w:t>)</w:t>
    </w:r>
  </w:p>
  <w:p>
    <w:pPr>
      <w:pStyle w:val="21"/>
      <w:jc w:val="both"/>
      <w:rPr>
        <w:rFonts w:cs="Calibri" w:asciiTheme="minorEastAsia" w:hAnsiTheme="minorEastAsia" w:eastAsiaTheme="minorEastAsia"/>
        <w:bCs/>
        <w:sz w:val="16"/>
        <w:szCs w:val="18"/>
      </w:rPr>
    </w:pPr>
    <w:r>
      <w:rPr>
        <w:rFonts w:hint="eastAsia" w:ascii="NanumGothic" w:hAnsi="NanumGothic" w:eastAsia="NanumGothic" w:cs="Times New Roman"/>
        <w:sz w:val="16"/>
        <w:szCs w:val="18"/>
      </w:rPr>
      <w:t>•</w:t>
    </w:r>
    <w:r>
      <w:rPr>
        <w:rFonts w:cs="Calibri" w:asciiTheme="minorEastAsia" w:hAnsiTheme="minorEastAsia" w:eastAsiaTheme="minorEastAsia"/>
        <w:bCs/>
        <w:sz w:val="16"/>
        <w:szCs w:val="18"/>
      </w:rPr>
      <w:t xml:space="preserve">Copy of Transcript     </w:t>
    </w:r>
    <w:r>
      <w:rPr>
        <w:rFonts w:hint="eastAsia" w:ascii="NanumGothic" w:hAnsi="NanumGothic" w:eastAsia="NanumGothic" w:cs="Times New Roman"/>
        <w:sz w:val="16"/>
        <w:szCs w:val="18"/>
      </w:rPr>
      <w:t>•</w:t>
    </w:r>
    <w:r>
      <w:rPr>
        <w:rFonts w:cs="Calibri" w:asciiTheme="minorEastAsia" w:hAnsiTheme="minorEastAsia" w:eastAsiaTheme="minorEastAsia"/>
        <w:bCs/>
        <w:sz w:val="16"/>
        <w:szCs w:val="18"/>
      </w:rPr>
      <w:t xml:space="preserve">Copy of Passport        </w:t>
    </w:r>
    <w:r>
      <w:rPr>
        <w:rFonts w:hint="eastAsia" w:ascii="NanumGothic" w:hAnsi="NanumGothic" w:eastAsia="NanumGothic" w:cs="Times New Roman"/>
        <w:sz w:val="16"/>
        <w:szCs w:val="18"/>
      </w:rPr>
      <w:t>•</w:t>
    </w:r>
    <w:r>
      <w:rPr>
        <w:rFonts w:cs="Calibri" w:asciiTheme="minorEastAsia" w:hAnsiTheme="minorEastAsia" w:eastAsiaTheme="minorEastAsia"/>
        <w:bCs/>
        <w:sz w:val="16"/>
        <w:szCs w:val="18"/>
      </w:rPr>
      <w:t xml:space="preserve">Certificate of Enrollment   </w:t>
    </w:r>
    <w:r>
      <w:rPr>
        <w:rFonts w:hint="eastAsia" w:ascii="NanumGothic" w:hAnsi="NanumGothic" w:eastAsia="NanumGothic" w:cs="Times New Roman"/>
        <w:sz w:val="16"/>
        <w:szCs w:val="18"/>
      </w:rPr>
      <w:t>•</w:t>
    </w:r>
    <w:r>
      <w:rPr>
        <w:rFonts w:cs="Calibri" w:asciiTheme="minorEastAsia" w:hAnsiTheme="minorEastAsia" w:eastAsiaTheme="minorEastAsia"/>
        <w:bCs/>
        <w:sz w:val="16"/>
        <w:szCs w:val="18"/>
      </w:rPr>
      <w:t>Recommendation Letter</w:t>
    </w:r>
  </w:p>
  <w:p>
    <w:pPr>
      <w:pStyle w:val="3"/>
      <w:ind w:right="132"/>
      <w:jc w:val="left"/>
      <w:rPr>
        <w:rFonts w:ascii="NanumGothic" w:hAnsi="NanumGothic" w:eastAsia="NanumGothic"/>
        <w:sz w:val="14"/>
        <w:szCs w:val="14"/>
      </w:rPr>
    </w:pP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132"/>
      <w:jc w:val="center"/>
      <w:rPr>
        <w:rFonts w:ascii="NanumGothic" w:hAnsi="NanumGothic" w:eastAsia="NanumGothic"/>
        <w:sz w:val="14"/>
        <w:szCs w:val="14"/>
      </w:rPr>
    </w:pPr>
    <w:r>
      <w:rPr>
        <w:rFonts w:ascii="NanumGothic" w:hAnsi="NanumGothic" w:eastAsia="NanumGothic"/>
        <w:sz w:val="14"/>
        <w:szCs w:val="14"/>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-67945</wp:posOffset>
              </wp:positionV>
              <wp:extent cx="6124575" cy="635"/>
              <wp:effectExtent l="5715" t="8255" r="13335" b="10160"/>
              <wp:wrapNone/>
              <wp:docPr id="2" name="AutoShape 2"/>
              <wp:cNvGraphicFramePr/>
              <a:graphic xmlns:a="http://schemas.openxmlformats.org/drawingml/2006/main">
                <a:graphicData uri="http://schemas.microsoft.com/office/word/2010/wordprocessingShape">
                  <wps:wsp>
                    <wps:cNvCnPr>
                      <a:cxnSpLocks noChangeShapeType="1"/>
                    </wps:cNvCnPr>
                    <wps:spPr bwMode="auto">
                      <a:xfrm>
                        <a:off x="0" y="0"/>
                        <a:ext cx="6124575" cy="635"/>
                      </a:xfrm>
                      <a:prstGeom prst="straightConnector1">
                        <a:avLst/>
                      </a:prstGeom>
                      <a:noFill/>
                      <a:ln w="3175">
                        <a:solidFill>
                          <a:srgbClr val="000000"/>
                        </a:solidFill>
                        <a:round/>
                      </a:ln>
                    </wps:spPr>
                    <wps:bodyPr/>
                  </wps:wsp>
                </a:graphicData>
              </a:graphic>
            </wp:anchor>
          </w:drawing>
        </mc:Choice>
        <mc:Fallback>
          <w:pict>
            <v:shape id="AutoShape 2" o:spid="_x0000_s1026" o:spt="32" type="#_x0000_t32" style="position:absolute;left:0pt;margin-left:-0.3pt;margin-top:-5.35pt;height:0.05pt;width:482.25pt;z-index:251660288;mso-width-relative:page;mso-height-relative:page;" filled="f" stroked="t" coordsize="21600,21600" o:gfxdata="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GLjvPLXAAAACQEAAA8AAAAAAAAAAQAgAAAAIgAAAGRycy9kb3ducmV2LnhtbFBLAQIU&#10;ABQAAAAIAIdO4kC5TrUfuwEAAGYDAAAOAAAAAAAAAAEAIAAAACYBAABkcnMvZTJvRG9jLnhtbFBL&#10;BQYAAAAABgAGAFkBAABTBQAAAAA=&#10;">
              <v:fill on="f" focussize="0,0"/>
              <v:stroke weight="0.25pt" color="#000000" joinstyle="round"/>
              <v:imagedata o:title=""/>
              <o:lock v:ext="edit" aspectratio="f"/>
            </v:shape>
          </w:pict>
        </mc:Fallback>
      </mc:AlternateContent>
    </w:r>
    <w:r>
      <w:rPr>
        <w:rFonts w:ascii="NanumGothic" w:hAnsi="NanumGothic" w:eastAsia="NanumGothic"/>
        <w:sz w:val="14"/>
        <w:szCs w:val="14"/>
      </w:rPr>
      <w:drawing>
        <wp:inline distT="0" distB="0" distL="0" distR="0">
          <wp:extent cx="3248025" cy="260985"/>
          <wp:effectExtent l="0" t="0" r="0" b="571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그림 7"/>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3248749" cy="261235"/>
                  </a:xfrm>
                  <a:prstGeom prst="rect">
                    <a:avLst/>
                  </a:prstGeom>
                </pic:spPr>
              </pic:pic>
            </a:graphicData>
          </a:graphic>
        </wp:inline>
      </w:drawing>
    </w:r>
  </w:p>
  <w:p>
    <w:pPr>
      <w:pStyle w:val="3"/>
      <w:jc w:val="center"/>
      <w:rPr>
        <w:color w:val="FF0000"/>
        <w:sz w:val="17"/>
        <w:szCs w:val="17"/>
      </w:rPr>
    </w:pPr>
    <w:r>
      <w:rPr>
        <w:color w:val="FF0000"/>
        <w:sz w:val="17"/>
        <w:szCs w:val="17"/>
      </w:rPr>
      <w:t xml:space="preserve">Please do not scan this application but just submit as it is in a </w:t>
    </w:r>
    <w:r>
      <w:rPr>
        <w:rFonts w:hint="eastAsia"/>
        <w:color w:val="FF0000"/>
        <w:sz w:val="17"/>
        <w:szCs w:val="17"/>
      </w:rPr>
      <w:t xml:space="preserve">word </w:t>
    </w:r>
    <w:r>
      <w:rPr>
        <w:color w:val="FF0000"/>
        <w:sz w:val="17"/>
        <w:szCs w:val="17"/>
      </w:rPr>
      <w:t>format</w:t>
    </w:r>
    <w:r>
      <w:rPr>
        <w:rFonts w:hint="eastAsia"/>
        <w:color w:val="FF0000"/>
        <w:sz w:val="17"/>
        <w:szCs w:val="17"/>
      </w:rPr>
      <w:t>. 스캔하지 말고 word file 그대로 제출하세요.</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081" w:firstLineChars="400"/>
      <w:rPr>
        <w:rFonts w:ascii="Times New Roman" w:hAnsi="Times New Roman" w:cs="Times New Roman"/>
        <w:b/>
        <w:bCs/>
        <w:sz w:val="56"/>
        <w:szCs w:val="38"/>
      </w:rPr>
    </w:pPr>
    <w:r>
      <w:rPr>
        <w:rFonts w:ascii="Times New Roman" w:hAnsi="Times New Roman" w:cs="Times New Roman"/>
        <w:b/>
        <w:bCs/>
        <w:sz w:val="52"/>
        <w:szCs w:val="38"/>
      </w:rPr>
      <w:drawing>
        <wp:anchor distT="0" distB="0" distL="114300" distR="114300" simplePos="0" relativeHeight="251663360" behindDoc="1" locked="0" layoutInCell="1" allowOverlap="1">
          <wp:simplePos x="0" y="0"/>
          <wp:positionH relativeFrom="column">
            <wp:posOffset>194310</wp:posOffset>
          </wp:positionH>
          <wp:positionV relativeFrom="paragraph">
            <wp:posOffset>-300355</wp:posOffset>
          </wp:positionV>
          <wp:extent cx="914400" cy="932180"/>
          <wp:effectExtent l="0" t="0" r="0" b="1270"/>
          <wp:wrapNone/>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그림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14400" cy="932329"/>
                  </a:xfrm>
                  <a:prstGeom prst="rect">
                    <a:avLst/>
                  </a:prstGeom>
                </pic:spPr>
              </pic:pic>
            </a:graphicData>
          </a:graphic>
        </wp:anchor>
      </w:drawing>
    </w:r>
    <w:r>
      <w:rPr>
        <w:rFonts w:ascii="Times New Roman" w:hAnsi="Times New Roman" w:cs="Times New Roman"/>
        <w:b/>
        <w:bCs/>
        <w:sz w:val="56"/>
        <w:szCs w:val="38"/>
      </w:rPr>
      <w:t>Exchange Student Application</w:t>
    </w:r>
  </w:p>
  <w:p>
    <w:pPr>
      <w:pStyle w:val="4"/>
      <w:jc w:val="center"/>
      <w:rPr>
        <w:rFonts w:ascii="Times New Roman" w:hAnsi="Times New Roman" w:eastAsia="NanumGothic" w:cs="Times New Roman"/>
        <w:b/>
        <w:szCs w:val="42"/>
      </w:rPr>
    </w:pPr>
  </w:p>
  <w:p>
    <w:pPr>
      <w:pStyle w:val="4"/>
      <w:jc w:val="left"/>
      <w:rPr>
        <w:rFonts w:ascii="Times New Roman" w:hAnsi="Times New Roman" w:cs="Times New Roman"/>
        <w:b/>
        <w:bCs/>
        <w:sz w:val="14"/>
        <w:szCs w:val="3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embedSystemFonts/>
  <w:saveSubsetFonts/>
  <w:bordersDoNotSurroundHeader w:val="1"/>
  <w:bordersDoNotSurroundFooter w:val="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nforcement="0"/>
  <w:defaultTabStop w:val="800"/>
  <w:drawingGridHorizontalSpacing w:val="1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70C"/>
    <w:rsid w:val="00005D80"/>
    <w:rsid w:val="00010849"/>
    <w:rsid w:val="0001201A"/>
    <w:rsid w:val="00016B17"/>
    <w:rsid w:val="0001773C"/>
    <w:rsid w:val="00053A4C"/>
    <w:rsid w:val="00054BDD"/>
    <w:rsid w:val="00062DCF"/>
    <w:rsid w:val="0006328D"/>
    <w:rsid w:val="0007061F"/>
    <w:rsid w:val="00073DA3"/>
    <w:rsid w:val="00090015"/>
    <w:rsid w:val="000B0681"/>
    <w:rsid w:val="000D03BB"/>
    <w:rsid w:val="000D2919"/>
    <w:rsid w:val="000D3C8A"/>
    <w:rsid w:val="000F16B2"/>
    <w:rsid w:val="00101065"/>
    <w:rsid w:val="00106177"/>
    <w:rsid w:val="0011746B"/>
    <w:rsid w:val="00140996"/>
    <w:rsid w:val="00142962"/>
    <w:rsid w:val="00146737"/>
    <w:rsid w:val="00152287"/>
    <w:rsid w:val="00152607"/>
    <w:rsid w:val="001554E6"/>
    <w:rsid w:val="00163415"/>
    <w:rsid w:val="001941C1"/>
    <w:rsid w:val="001C3F8B"/>
    <w:rsid w:val="001C5BD0"/>
    <w:rsid w:val="001D0F23"/>
    <w:rsid w:val="001E360F"/>
    <w:rsid w:val="001E781D"/>
    <w:rsid w:val="00203282"/>
    <w:rsid w:val="002146A6"/>
    <w:rsid w:val="00230325"/>
    <w:rsid w:val="002324D4"/>
    <w:rsid w:val="0025587D"/>
    <w:rsid w:val="00265D62"/>
    <w:rsid w:val="00266655"/>
    <w:rsid w:val="00276EFD"/>
    <w:rsid w:val="00277F91"/>
    <w:rsid w:val="002849D6"/>
    <w:rsid w:val="00285331"/>
    <w:rsid w:val="002A7F33"/>
    <w:rsid w:val="002D3481"/>
    <w:rsid w:val="002D6EC8"/>
    <w:rsid w:val="002F0078"/>
    <w:rsid w:val="002F24C0"/>
    <w:rsid w:val="002F408E"/>
    <w:rsid w:val="002F5487"/>
    <w:rsid w:val="0031202C"/>
    <w:rsid w:val="00315C95"/>
    <w:rsid w:val="0031633E"/>
    <w:rsid w:val="00340268"/>
    <w:rsid w:val="003461DD"/>
    <w:rsid w:val="00362FC5"/>
    <w:rsid w:val="003678F7"/>
    <w:rsid w:val="00373C2B"/>
    <w:rsid w:val="003770AA"/>
    <w:rsid w:val="00393AA9"/>
    <w:rsid w:val="00393E79"/>
    <w:rsid w:val="00395998"/>
    <w:rsid w:val="00397F7C"/>
    <w:rsid w:val="003A31A3"/>
    <w:rsid w:val="003A4F82"/>
    <w:rsid w:val="003A5592"/>
    <w:rsid w:val="003A7F37"/>
    <w:rsid w:val="003C53AC"/>
    <w:rsid w:val="003D7CF1"/>
    <w:rsid w:val="003E29F6"/>
    <w:rsid w:val="003E5A51"/>
    <w:rsid w:val="003F0888"/>
    <w:rsid w:val="003F0CCA"/>
    <w:rsid w:val="00400B18"/>
    <w:rsid w:val="00410982"/>
    <w:rsid w:val="00413298"/>
    <w:rsid w:val="004314A7"/>
    <w:rsid w:val="004440DA"/>
    <w:rsid w:val="00461D6A"/>
    <w:rsid w:val="00462761"/>
    <w:rsid w:val="0046630A"/>
    <w:rsid w:val="00466E3D"/>
    <w:rsid w:val="0047293B"/>
    <w:rsid w:val="00477DA8"/>
    <w:rsid w:val="004941D1"/>
    <w:rsid w:val="004947D8"/>
    <w:rsid w:val="004A2DD2"/>
    <w:rsid w:val="004B5EC8"/>
    <w:rsid w:val="004C0055"/>
    <w:rsid w:val="004D1675"/>
    <w:rsid w:val="004D603B"/>
    <w:rsid w:val="004E491C"/>
    <w:rsid w:val="004F48F6"/>
    <w:rsid w:val="00505A6F"/>
    <w:rsid w:val="00512021"/>
    <w:rsid w:val="00537059"/>
    <w:rsid w:val="00541054"/>
    <w:rsid w:val="00555DF8"/>
    <w:rsid w:val="00557C49"/>
    <w:rsid w:val="00561366"/>
    <w:rsid w:val="005614AA"/>
    <w:rsid w:val="00561E37"/>
    <w:rsid w:val="00563FD5"/>
    <w:rsid w:val="005763B8"/>
    <w:rsid w:val="005A0AC0"/>
    <w:rsid w:val="005B46B4"/>
    <w:rsid w:val="005B711E"/>
    <w:rsid w:val="005C0189"/>
    <w:rsid w:val="00615AF5"/>
    <w:rsid w:val="00617401"/>
    <w:rsid w:val="00640CA0"/>
    <w:rsid w:val="00667B13"/>
    <w:rsid w:val="00671FA6"/>
    <w:rsid w:val="00681025"/>
    <w:rsid w:val="0068371A"/>
    <w:rsid w:val="00684BBF"/>
    <w:rsid w:val="006A3F3B"/>
    <w:rsid w:val="006B2197"/>
    <w:rsid w:val="006C0017"/>
    <w:rsid w:val="006C3ADC"/>
    <w:rsid w:val="006C5212"/>
    <w:rsid w:val="006E04A0"/>
    <w:rsid w:val="006F36EE"/>
    <w:rsid w:val="006F492E"/>
    <w:rsid w:val="0071080C"/>
    <w:rsid w:val="0071428B"/>
    <w:rsid w:val="00716B5D"/>
    <w:rsid w:val="00725DE6"/>
    <w:rsid w:val="007713E3"/>
    <w:rsid w:val="00776676"/>
    <w:rsid w:val="00796DBA"/>
    <w:rsid w:val="0079713F"/>
    <w:rsid w:val="00797346"/>
    <w:rsid w:val="0079797F"/>
    <w:rsid w:val="007A59AB"/>
    <w:rsid w:val="007A65ED"/>
    <w:rsid w:val="007C0B23"/>
    <w:rsid w:val="007C161F"/>
    <w:rsid w:val="007C3098"/>
    <w:rsid w:val="007C3255"/>
    <w:rsid w:val="007C4347"/>
    <w:rsid w:val="007E4ADE"/>
    <w:rsid w:val="008173AE"/>
    <w:rsid w:val="00852DDD"/>
    <w:rsid w:val="008909A3"/>
    <w:rsid w:val="008A25DC"/>
    <w:rsid w:val="008A6C2D"/>
    <w:rsid w:val="008A7E07"/>
    <w:rsid w:val="008B7B35"/>
    <w:rsid w:val="008D3357"/>
    <w:rsid w:val="008E2120"/>
    <w:rsid w:val="008F482E"/>
    <w:rsid w:val="0090516F"/>
    <w:rsid w:val="0091231B"/>
    <w:rsid w:val="0091370C"/>
    <w:rsid w:val="00922AA9"/>
    <w:rsid w:val="00940AFB"/>
    <w:rsid w:val="00942DD8"/>
    <w:rsid w:val="0095498F"/>
    <w:rsid w:val="00957CC9"/>
    <w:rsid w:val="00957D0E"/>
    <w:rsid w:val="00957EDC"/>
    <w:rsid w:val="00970975"/>
    <w:rsid w:val="00982CEC"/>
    <w:rsid w:val="00985935"/>
    <w:rsid w:val="00993967"/>
    <w:rsid w:val="009A6652"/>
    <w:rsid w:val="009B3420"/>
    <w:rsid w:val="009B794C"/>
    <w:rsid w:val="009C215D"/>
    <w:rsid w:val="009D2440"/>
    <w:rsid w:val="009F2603"/>
    <w:rsid w:val="009F565A"/>
    <w:rsid w:val="00A15D15"/>
    <w:rsid w:val="00A17CDE"/>
    <w:rsid w:val="00A20631"/>
    <w:rsid w:val="00A22426"/>
    <w:rsid w:val="00A22F0C"/>
    <w:rsid w:val="00A2535F"/>
    <w:rsid w:val="00A34833"/>
    <w:rsid w:val="00A35065"/>
    <w:rsid w:val="00A35FDD"/>
    <w:rsid w:val="00A366FD"/>
    <w:rsid w:val="00A522D8"/>
    <w:rsid w:val="00A57B12"/>
    <w:rsid w:val="00A72515"/>
    <w:rsid w:val="00A759FF"/>
    <w:rsid w:val="00A84A19"/>
    <w:rsid w:val="00A9651F"/>
    <w:rsid w:val="00A96BAD"/>
    <w:rsid w:val="00A97BA6"/>
    <w:rsid w:val="00AA3FE5"/>
    <w:rsid w:val="00AA43FC"/>
    <w:rsid w:val="00AB6631"/>
    <w:rsid w:val="00AF42AA"/>
    <w:rsid w:val="00B06C77"/>
    <w:rsid w:val="00B17E6D"/>
    <w:rsid w:val="00B2646C"/>
    <w:rsid w:val="00B267B6"/>
    <w:rsid w:val="00B34269"/>
    <w:rsid w:val="00B36501"/>
    <w:rsid w:val="00B50A98"/>
    <w:rsid w:val="00B6423C"/>
    <w:rsid w:val="00B64A5E"/>
    <w:rsid w:val="00B67503"/>
    <w:rsid w:val="00B7046F"/>
    <w:rsid w:val="00B867C8"/>
    <w:rsid w:val="00B94A20"/>
    <w:rsid w:val="00B95909"/>
    <w:rsid w:val="00BA08CC"/>
    <w:rsid w:val="00BA4AC8"/>
    <w:rsid w:val="00BE098F"/>
    <w:rsid w:val="00BE462B"/>
    <w:rsid w:val="00C02A75"/>
    <w:rsid w:val="00C02ED3"/>
    <w:rsid w:val="00C10504"/>
    <w:rsid w:val="00C13817"/>
    <w:rsid w:val="00C240D9"/>
    <w:rsid w:val="00C311BC"/>
    <w:rsid w:val="00C33E30"/>
    <w:rsid w:val="00C37388"/>
    <w:rsid w:val="00C42C17"/>
    <w:rsid w:val="00C43214"/>
    <w:rsid w:val="00C4610E"/>
    <w:rsid w:val="00C62024"/>
    <w:rsid w:val="00C66042"/>
    <w:rsid w:val="00C66B01"/>
    <w:rsid w:val="00C74C7B"/>
    <w:rsid w:val="00C8145C"/>
    <w:rsid w:val="00C8242D"/>
    <w:rsid w:val="00C90320"/>
    <w:rsid w:val="00CA10FA"/>
    <w:rsid w:val="00CA2E48"/>
    <w:rsid w:val="00CB2897"/>
    <w:rsid w:val="00CC0340"/>
    <w:rsid w:val="00CC7B7D"/>
    <w:rsid w:val="00CD015F"/>
    <w:rsid w:val="00CD0201"/>
    <w:rsid w:val="00CD22FD"/>
    <w:rsid w:val="00CD716B"/>
    <w:rsid w:val="00CE2A67"/>
    <w:rsid w:val="00CE4653"/>
    <w:rsid w:val="00CE59A8"/>
    <w:rsid w:val="00CE6809"/>
    <w:rsid w:val="00CF1304"/>
    <w:rsid w:val="00CF7279"/>
    <w:rsid w:val="00D014FA"/>
    <w:rsid w:val="00D0236D"/>
    <w:rsid w:val="00D17375"/>
    <w:rsid w:val="00D213C3"/>
    <w:rsid w:val="00D260F9"/>
    <w:rsid w:val="00D27E4F"/>
    <w:rsid w:val="00D30B64"/>
    <w:rsid w:val="00D434C4"/>
    <w:rsid w:val="00D44405"/>
    <w:rsid w:val="00D51F98"/>
    <w:rsid w:val="00D57541"/>
    <w:rsid w:val="00D84577"/>
    <w:rsid w:val="00D86B0A"/>
    <w:rsid w:val="00DC2D16"/>
    <w:rsid w:val="00DC5447"/>
    <w:rsid w:val="00DD2304"/>
    <w:rsid w:val="00DE0984"/>
    <w:rsid w:val="00DF1C98"/>
    <w:rsid w:val="00DF6073"/>
    <w:rsid w:val="00E00B4C"/>
    <w:rsid w:val="00E0520C"/>
    <w:rsid w:val="00E1321F"/>
    <w:rsid w:val="00E1509A"/>
    <w:rsid w:val="00E177DE"/>
    <w:rsid w:val="00E21F31"/>
    <w:rsid w:val="00E22FED"/>
    <w:rsid w:val="00E30809"/>
    <w:rsid w:val="00E41DD4"/>
    <w:rsid w:val="00E5106F"/>
    <w:rsid w:val="00E61262"/>
    <w:rsid w:val="00E6419C"/>
    <w:rsid w:val="00E94DD8"/>
    <w:rsid w:val="00EA3907"/>
    <w:rsid w:val="00EB7B19"/>
    <w:rsid w:val="00EC00FF"/>
    <w:rsid w:val="00ED4FA5"/>
    <w:rsid w:val="00ED57DE"/>
    <w:rsid w:val="00EE0C28"/>
    <w:rsid w:val="00EE202E"/>
    <w:rsid w:val="00EE7EB5"/>
    <w:rsid w:val="00EF76D4"/>
    <w:rsid w:val="00F00D40"/>
    <w:rsid w:val="00F01142"/>
    <w:rsid w:val="00F13CEC"/>
    <w:rsid w:val="00F16B86"/>
    <w:rsid w:val="00F178F6"/>
    <w:rsid w:val="00F2070C"/>
    <w:rsid w:val="00F23A53"/>
    <w:rsid w:val="00F240CF"/>
    <w:rsid w:val="00F50651"/>
    <w:rsid w:val="00F50832"/>
    <w:rsid w:val="00F743F0"/>
    <w:rsid w:val="00F932DB"/>
    <w:rsid w:val="00F93303"/>
    <w:rsid w:val="00F96D36"/>
    <w:rsid w:val="00FA7D10"/>
    <w:rsid w:val="00FC2362"/>
    <w:rsid w:val="00FD18BE"/>
    <w:rsid w:val="00FE734F"/>
    <w:rsid w:val="00FF49BF"/>
    <w:rsid w:val="4D32611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nhideWhenUsed="0" w:uiPriority="9" w:semiHidden="0" w:name="heading 1"/>
    <w:lsdException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nhideWhenUsed="0" w:uiPriority="22" w:semiHidden="0" w:name="Strong"/>
    <w:lsdException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jc w:val="both"/>
    </w:pPr>
    <w:rPr>
      <w:rFonts w:asciiTheme="minorHAnsi" w:hAnsiTheme="minorHAnsi" w:eastAsiaTheme="minorEastAsia" w:cstheme="minorBidi"/>
      <w:kern w:val="2"/>
      <w:lang w:val="en-US" w:eastAsia="ko-KR"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rFonts w:asciiTheme="majorHAnsi" w:hAnsiTheme="majorHAnsi" w:eastAsiaTheme="majorEastAsia" w:cstheme="majorBidi"/>
      <w:sz w:val="18"/>
      <w:szCs w:val="18"/>
    </w:rPr>
  </w:style>
  <w:style w:type="paragraph" w:styleId="3">
    <w:name w:val="footer"/>
    <w:basedOn w:val="1"/>
    <w:link w:val="11"/>
    <w:unhideWhenUsed/>
    <w:uiPriority w:val="99"/>
    <w:pPr>
      <w:tabs>
        <w:tab w:val="center" w:pos="4513"/>
        <w:tab w:val="right" w:pos="9026"/>
      </w:tabs>
      <w:snapToGrid w:val="0"/>
    </w:pPr>
  </w:style>
  <w:style w:type="paragraph" w:styleId="4">
    <w:name w:val="header"/>
    <w:basedOn w:val="1"/>
    <w:link w:val="10"/>
    <w:unhideWhenUsed/>
    <w:uiPriority w:val="99"/>
    <w:pPr>
      <w:tabs>
        <w:tab w:val="center" w:pos="4513"/>
        <w:tab w:val="right" w:pos="9026"/>
      </w:tabs>
      <w:snapToGrid w:val="0"/>
    </w:pPr>
  </w:style>
  <w:style w:type="paragraph" w:styleId="5">
    <w:name w:val="Normal (Web)"/>
    <w:basedOn w:val="1"/>
    <w:semiHidden/>
    <w:unhideWhenUsed/>
    <w:uiPriority w:val="99"/>
    <w:pPr>
      <w:widowControl/>
      <w:wordWrap/>
      <w:autoSpaceDE/>
      <w:autoSpaceDN/>
      <w:spacing w:before="100" w:beforeAutospacing="1" w:after="100" w:afterAutospacing="1"/>
      <w:jc w:val="left"/>
    </w:pPr>
    <w:rPr>
      <w:rFonts w:ascii="Gulim" w:hAnsi="Gulim" w:eastAsia="Gulim" w:cs="Gulim"/>
      <w:kern w:val="0"/>
      <w:sz w:val="24"/>
      <w:szCs w:val="24"/>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unhideWhenUsed/>
    <w:uiPriority w:val="99"/>
    <w:rPr>
      <w:color w:val="0000FF" w:themeColor="hyperlink"/>
      <w:u w:val="single"/>
      <w14:textFill>
        <w14:solidFill>
          <w14:schemeClr w14:val="hlink"/>
        </w14:solidFill>
      </w14:textFill>
    </w:rPr>
  </w:style>
  <w:style w:type="character" w:customStyle="1" w:styleId="10">
    <w:name w:val="머리글 Char"/>
    <w:basedOn w:val="8"/>
    <w:link w:val="4"/>
    <w:uiPriority w:val="99"/>
  </w:style>
  <w:style w:type="character" w:customStyle="1" w:styleId="11">
    <w:name w:val="바닥글 Char"/>
    <w:basedOn w:val="8"/>
    <w:link w:val="3"/>
    <w:uiPriority w:val="99"/>
  </w:style>
  <w:style w:type="character" w:customStyle="1" w:styleId="12">
    <w:name w:val="풍선 도움말 텍스트 Char"/>
    <w:basedOn w:val="8"/>
    <w:link w:val="2"/>
    <w:semiHidden/>
    <w:uiPriority w:val="99"/>
    <w:rPr>
      <w:rFonts w:asciiTheme="majorHAnsi" w:hAnsiTheme="majorHAnsi" w:eastAsiaTheme="majorEastAsia" w:cstheme="majorBidi"/>
      <w:sz w:val="18"/>
      <w:szCs w:val="18"/>
    </w:rPr>
  </w:style>
  <w:style w:type="paragraph" w:customStyle="1" w:styleId="13">
    <w:name w:val="이력서 인적사항"/>
    <w:basedOn w:val="1"/>
    <w:link w:val="15"/>
    <w:qFormat/>
    <w:uiPriority w:val="0"/>
    <w:pPr>
      <w:tabs>
        <w:tab w:val="left" w:pos="1281"/>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adjustRightInd w:val="0"/>
      <w:spacing w:line="276" w:lineRule="auto"/>
      <w:ind w:right="-182" w:rightChars="-91"/>
    </w:pPr>
    <w:rPr>
      <w:rFonts w:ascii="NanumGothic" w:hAnsi="NanumGothic" w:eastAsia="NanumGothic" w:cs="Malgun Gothic"/>
      <w:b/>
      <w:color w:val="262626"/>
      <w:kern w:val="0"/>
      <w:sz w:val="18"/>
      <w:szCs w:val="18"/>
    </w:rPr>
  </w:style>
  <w:style w:type="paragraph" w:customStyle="1" w:styleId="14">
    <w:name w:val="이력서 목차"/>
    <w:basedOn w:val="1"/>
    <w:link w:val="17"/>
    <w:qFormat/>
    <w:uiPriority w:val="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adjustRightInd w:val="0"/>
      <w:spacing w:line="276" w:lineRule="auto"/>
    </w:pPr>
    <w:rPr>
      <w:rFonts w:ascii="NanumGothic" w:hAnsi="NanumGothic" w:eastAsia="NanumGothic" w:cs="Malgun Gothic"/>
      <w:b/>
      <w:color w:val="000000"/>
      <w:kern w:val="0"/>
      <w:sz w:val="16"/>
      <w:szCs w:val="16"/>
    </w:rPr>
  </w:style>
  <w:style w:type="character" w:customStyle="1" w:styleId="15">
    <w:name w:val="이력서 인적사항 Char"/>
    <w:basedOn w:val="8"/>
    <w:link w:val="13"/>
    <w:uiPriority w:val="0"/>
    <w:rPr>
      <w:rFonts w:ascii="NanumGothic" w:hAnsi="NanumGothic" w:eastAsia="NanumGothic" w:cs="Malgun Gothic"/>
      <w:b/>
      <w:color w:val="262626"/>
      <w:kern w:val="0"/>
      <w:sz w:val="18"/>
      <w:szCs w:val="18"/>
    </w:rPr>
  </w:style>
  <w:style w:type="paragraph" w:customStyle="1" w:styleId="16">
    <w:name w:val="나눔고딕8"/>
    <w:basedOn w:val="1"/>
    <w:link w:val="19"/>
    <w:qFormat/>
    <w:uiPriority w:val="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adjustRightInd w:val="0"/>
      <w:spacing w:line="276" w:lineRule="auto"/>
      <w:ind w:right="50"/>
    </w:pPr>
    <w:rPr>
      <w:rFonts w:ascii="NanumGothic" w:hAnsi="NanumGothic" w:eastAsia="NanumGothic" w:cs="Malgun Gothic"/>
      <w:color w:val="000000"/>
      <w:kern w:val="0"/>
      <w:sz w:val="16"/>
      <w:szCs w:val="16"/>
    </w:rPr>
  </w:style>
  <w:style w:type="character" w:customStyle="1" w:styleId="17">
    <w:name w:val="이력서 목차 Char"/>
    <w:basedOn w:val="8"/>
    <w:link w:val="14"/>
    <w:uiPriority w:val="0"/>
    <w:rPr>
      <w:rFonts w:ascii="NanumGothic" w:hAnsi="NanumGothic" w:eastAsia="NanumGothic" w:cs="Malgun Gothic"/>
      <w:b/>
      <w:color w:val="000000"/>
      <w:kern w:val="0"/>
      <w:sz w:val="16"/>
      <w:szCs w:val="16"/>
    </w:rPr>
  </w:style>
  <w:style w:type="paragraph" w:customStyle="1" w:styleId="18">
    <w:name w:val="표 내용"/>
    <w:basedOn w:val="1"/>
    <w:link w:val="20"/>
    <w:qFormat/>
    <w:uiPriority w:val="0"/>
    <w:pPr>
      <w:tabs>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adjustRightInd w:val="0"/>
      <w:spacing w:line="276" w:lineRule="auto"/>
      <w:ind w:right="50"/>
    </w:pPr>
    <w:rPr>
      <w:rFonts w:ascii="NanumGothic" w:hAnsi="NanumGothic" w:eastAsia="NanumGothic" w:cs="Malgun Gothic"/>
      <w:color w:val="000000"/>
      <w:kern w:val="0"/>
      <w:sz w:val="18"/>
      <w:szCs w:val="18"/>
    </w:rPr>
  </w:style>
  <w:style w:type="character" w:customStyle="1" w:styleId="19">
    <w:name w:val="나눔고딕8 Char"/>
    <w:basedOn w:val="8"/>
    <w:link w:val="16"/>
    <w:uiPriority w:val="0"/>
    <w:rPr>
      <w:rFonts w:ascii="NanumGothic" w:hAnsi="NanumGothic" w:eastAsia="NanumGothic" w:cs="Malgun Gothic"/>
      <w:color w:val="000000"/>
      <w:kern w:val="0"/>
      <w:sz w:val="16"/>
      <w:szCs w:val="16"/>
    </w:rPr>
  </w:style>
  <w:style w:type="character" w:customStyle="1" w:styleId="20">
    <w:name w:val="표 내용 Char"/>
    <w:basedOn w:val="8"/>
    <w:link w:val="18"/>
    <w:uiPriority w:val="0"/>
    <w:rPr>
      <w:rFonts w:ascii="NanumGothic" w:hAnsi="NanumGothic" w:eastAsia="NanumGothic" w:cs="Malgun Gothic"/>
      <w:color w:val="000000"/>
      <w:kern w:val="0"/>
      <w:sz w:val="18"/>
      <w:szCs w:val="18"/>
    </w:rPr>
  </w:style>
  <w:style w:type="paragraph" w:customStyle="1" w:styleId="21">
    <w:name w:val="Default"/>
    <w:uiPriority w:val="0"/>
    <w:pPr>
      <w:widowControl w:val="0"/>
      <w:autoSpaceDE w:val="0"/>
      <w:autoSpaceDN w:val="0"/>
      <w:adjustRightInd w:val="0"/>
    </w:pPr>
    <w:rPr>
      <w:rFonts w:ascii="맑은" w:eastAsia="맑은" w:cs="맑은" w:hAnsiTheme="minorHAnsi"/>
      <w:color w:val="000000"/>
      <w:kern w:val="0"/>
      <w:sz w:val="24"/>
      <w:szCs w:val="24"/>
      <w:lang w:val="en-US" w:eastAsia="ko-KR" w:bidi="ar-SA"/>
    </w:rPr>
  </w:style>
  <w:style w:type="character" w:styleId="22">
    <w:name w:val="Placeholder Text"/>
    <w:basedOn w:val="8"/>
    <w:semiHidden/>
    <w:uiPriority w:val="99"/>
    <w:rPr>
      <w:color w:val="808080"/>
    </w:rPr>
  </w:style>
  <w:style w:type="paragraph" w:customStyle="1" w:styleId="23">
    <w:name w:val="바탕글"/>
    <w:basedOn w:val="1"/>
    <w:uiPriority w:val="0"/>
    <w:pPr>
      <w:spacing w:line="384" w:lineRule="auto"/>
      <w:textAlignment w:val="baseline"/>
    </w:pPr>
    <w:rPr>
      <w:rFonts w:ascii="Gulim" w:hAnsi="Gulim" w:eastAsia="Gulim" w:cs="Gulim"/>
      <w:color w:val="000000"/>
      <w:kern w:val="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4" Type="http://schemas.openxmlformats.org/officeDocument/2006/relationships/font" Target="fonts/font14.odttf"/><Relationship Id="rId13" Type="http://schemas.openxmlformats.org/officeDocument/2006/relationships/font" Target="fonts/font13.odttf"/><Relationship Id="rId12" Type="http://schemas.openxmlformats.org/officeDocument/2006/relationships/font" Target="fonts/font12.odttf"/><Relationship Id="rId11" Type="http://schemas.openxmlformats.org/officeDocument/2006/relationships/font" Target="fonts/font11.odttf"/><Relationship Id="rId10" Type="http://schemas.openxmlformats.org/officeDocument/2006/relationships/font" Target="fonts/font10.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7B2ED891FC14521A9B031AF09DAA77C"/>
        <w:style w:val=""/>
        <w:category>
          <w:name w:val="일반"/>
          <w:gallery w:val="placeholder"/>
        </w:category>
        <w:types>
          <w:type w:val="bbPlcHdr"/>
        </w:types>
        <w:behaviors>
          <w:behavior w:val="content"/>
        </w:behaviors>
        <w:description w:val=""/>
        <w:guid w:val="{C0587494-B99E-49E0-9C46-B7A7F8C85BF7}"/>
      </w:docPartPr>
      <w:docPartBody>
        <w:p>
          <w:pPr>
            <w:pStyle w:val="69"/>
          </w:pPr>
          <w:r>
            <w:rPr>
              <w:rStyle w:val="4"/>
            </w:rPr>
            <w:t>항목을 선택하십시오.</w:t>
          </w:r>
        </w:p>
      </w:docPartBody>
    </w:docPart>
    <w:docPart>
      <w:docPartPr>
        <w:name w:val="205DE5DD5AF34CCCB1F8C4AB7F282247"/>
        <w:style w:val=""/>
        <w:category>
          <w:name w:val="일반"/>
          <w:gallery w:val="placeholder"/>
        </w:category>
        <w:types>
          <w:type w:val="bbPlcHdr"/>
        </w:types>
        <w:behaviors>
          <w:behavior w:val="content"/>
        </w:behaviors>
        <w:description w:val=""/>
        <w:guid w:val="{F1F66794-46F2-4326-AE4E-E92EF4081E80}"/>
      </w:docPartPr>
      <w:docPartBody>
        <w:p>
          <w:pPr>
            <w:pStyle w:val="82"/>
          </w:pPr>
          <w:r>
            <w:rPr>
              <w:rStyle w:val="4"/>
            </w:rPr>
            <w:t>항목을 선택하십시오.</w:t>
          </w:r>
        </w:p>
      </w:docPartBody>
    </w:docPart>
    <w:docPart>
      <w:docPartPr>
        <w:name w:val="5DE8B68B1EFA4DB887F4760EA8F84ACF"/>
        <w:style w:val=""/>
        <w:category>
          <w:name w:val="일반"/>
          <w:gallery w:val="placeholder"/>
        </w:category>
        <w:types>
          <w:type w:val="bbPlcHdr"/>
        </w:types>
        <w:behaviors>
          <w:behavior w:val="content"/>
        </w:behaviors>
        <w:description w:val=""/>
        <w:guid w:val="{AEFEC2D7-87AA-4668-A660-339A27301DAA}"/>
      </w:docPartPr>
      <w:docPartBody>
        <w:p>
          <w:pPr>
            <w:pStyle w:val="87"/>
          </w:pPr>
          <w:r>
            <w:rPr>
              <w:rStyle w:val="4"/>
            </w:rPr>
            <w:t>항목을 선택하십시오.</w:t>
          </w:r>
        </w:p>
      </w:docPartBody>
    </w:docPart>
    <w:docPart>
      <w:docPartPr>
        <w:name w:val="FC8B79B9DCF24B0C80E2C46FF339ADC2"/>
        <w:style w:val=""/>
        <w:category>
          <w:name w:val="일반"/>
          <w:gallery w:val="placeholder"/>
        </w:category>
        <w:types>
          <w:type w:val="bbPlcHdr"/>
        </w:types>
        <w:behaviors>
          <w:behavior w:val="content"/>
        </w:behaviors>
        <w:description w:val=""/>
        <w:guid w:val="{01A2A87C-1C49-4257-ABE1-B16D7A9A2ACF}"/>
      </w:docPartPr>
      <w:docPartBody>
        <w:p>
          <w:pPr>
            <w:pStyle w:val="88"/>
          </w:pPr>
          <w:r>
            <w:rPr>
              <w:rStyle w:val="4"/>
            </w:rPr>
            <w:t>항목을 선택하십시오.</w:t>
          </w:r>
        </w:p>
      </w:docPartBody>
    </w:docPart>
    <w:docPart>
      <w:docPartPr>
        <w:name w:val="2D63D085775E4812BA432D48163E90D4"/>
        <w:style w:val=""/>
        <w:category>
          <w:name w:val="일반"/>
          <w:gallery w:val="placeholder"/>
        </w:category>
        <w:types>
          <w:type w:val="bbPlcHdr"/>
        </w:types>
        <w:behaviors>
          <w:behavior w:val="content"/>
        </w:behaviors>
        <w:description w:val=""/>
        <w:guid w:val="{8BD48DCE-D0F3-4954-B2DB-FC029206D918}"/>
      </w:docPartPr>
      <w:docPartBody>
        <w:p>
          <w:pPr>
            <w:pStyle w:val="105"/>
          </w:pPr>
          <w:r>
            <w:rPr>
              <w:rStyle w:val="4"/>
            </w:rPr>
            <w:t>항목을 선택하십시오.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algun Gothic">
    <w:panose1 w:val="020B0503020000020004"/>
    <w:charset w:val="81"/>
    <w:family w:val="auto"/>
    <w:pitch w:val="default"/>
    <w:sig w:usb0="900002AF" w:usb1="01D77CFB" w:usb2="00000012" w:usb3="00000000" w:csb0="0008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800"/>
  <w:displayHorizontalDrawingGridEvery w:val="0"/>
  <w:displayVerticalDrawingGridEvery w:val="2"/>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5D46"/>
    <w:rsid w:val="001F612F"/>
    <w:rsid w:val="002D4AC7"/>
    <w:rsid w:val="002E25D4"/>
    <w:rsid w:val="002F4987"/>
    <w:rsid w:val="003905E4"/>
    <w:rsid w:val="003929C0"/>
    <w:rsid w:val="00435AD6"/>
    <w:rsid w:val="0046255F"/>
    <w:rsid w:val="006B42D7"/>
    <w:rsid w:val="006E4567"/>
    <w:rsid w:val="007132DE"/>
    <w:rsid w:val="009C4AAA"/>
    <w:rsid w:val="00A47EA4"/>
    <w:rsid w:val="00AD1651"/>
    <w:rsid w:val="00C16371"/>
    <w:rsid w:val="00D7397E"/>
    <w:rsid w:val="00E07024"/>
    <w:rsid w:val="00E110B0"/>
    <w:rsid w:val="00E420F4"/>
    <w:rsid w:val="00E70E40"/>
    <w:rsid w:val="00EE5D46"/>
    <w:rsid w:val="00F97A04"/>
    <w:rsid w:val="00FD2D8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50B2CDEC6B9E4D968B9A6956800F5CCE"/>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6">
    <w:name w:val="25FBD441CCCD41C39DBA083A27772DC0"/>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7">
    <w:name w:val="FE9CA2117AC24DDD96FA0AD40A2174A8"/>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8">
    <w:name w:val="81B29D28099140458C84FFEE1285A3E1"/>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9">
    <w:name w:val="AD661725BA9640FABA8E3AA3FB108579"/>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0">
    <w:name w:val="EFADA681C2A14C1783EE82AD8844060E"/>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1">
    <w:name w:val="91FDD7FE0C444C2BA529692E14E7575D"/>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2">
    <w:name w:val="97E24A858C854A8396EBBE376B73340C"/>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3">
    <w:name w:val="F44CCDF617A1418D8A7B6BEC8EDCB87D"/>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4">
    <w:name w:val="85D9391930694D318ECAB6C2D982B47C"/>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5">
    <w:name w:val="03572C57BB4342DA803F75BF4B47AD60"/>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6">
    <w:name w:val="CBD54B446F5E42FDB0615037D122C352"/>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7">
    <w:name w:val="26CE2BA6AD184F0EB7CDCA6B64A09611"/>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8">
    <w:name w:val="0625E398EA964D38866643060DD12051"/>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9">
    <w:name w:val="A7F1474950264C40B19195D67C02ADC9"/>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20">
    <w:name w:val="18048ABF66164BFF89C4ABE1AB0080F2"/>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21">
    <w:name w:val="B3152E8A890E4147950BEB500918737B"/>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22">
    <w:name w:val="D998629F1F8F477EAA19837DFDCFBE92"/>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23">
    <w:name w:val="9B35BA927E8747F2B74FF976BB2D5B94"/>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24">
    <w:name w:val="2AA4904981C44ED3B739205BEA9D7183"/>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25">
    <w:name w:val="EFC7F5B68F5645BF92AD6B1875F5DFA7"/>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26">
    <w:name w:val="FA8851083B8749D18BC9109ADD9D6861"/>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27">
    <w:name w:val="26C634EF106547CB964BCB997F73D3E4"/>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28">
    <w:name w:val="83E6FDD28CBD47BAB2D73757A5818D18"/>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29">
    <w:name w:val="3D818F0B6406475CBE59A49199170F87"/>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30">
    <w:name w:val="70966D02EEC94FF5BCAA9189FB54F74B"/>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31">
    <w:name w:val="ED82CA915F23430C9353F5BB5B69C4EE"/>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32">
    <w:name w:val="40B0BAB31E0E4261AF602BA01357FE8A"/>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33">
    <w:name w:val="EA75E226C63F421F8E6726E06864542D"/>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34">
    <w:name w:val="916091271F6E4A3386076B85A3109854"/>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35">
    <w:name w:val="FD0F9D9FCDED4139890D76F3DB4B9671"/>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36">
    <w:name w:val="F733BB0ADD31444DB87B9F2B4F7150B3"/>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37">
    <w:name w:val="76A5AF7E5556435B83484C5C441A1F0E"/>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38">
    <w:name w:val="57B4168879A3492195054AD384FF6419"/>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39">
    <w:name w:val="1E4F0CAD72B44470902B32CADE7FDC79"/>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40">
    <w:name w:val="AD49AD45559441A992D1A8F84D030D64"/>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41">
    <w:name w:val="65F9370775414365A5B23665BDC93541"/>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42">
    <w:name w:val="5F719CEFC6D84751A7A0A4445EB743A7"/>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43">
    <w:name w:val="09F886CE31364838BF868019BBCDE35C"/>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44">
    <w:name w:val="3AAE188517F444E6871CCCC089397088"/>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45">
    <w:name w:val="B99B0344F4EA4A769AC2CC36789B0512"/>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46">
    <w:name w:val="AFC963F9A9004E0CA843D0502F582046"/>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47">
    <w:name w:val="BC1278AD23804B048FCCE043A45B49B4"/>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48">
    <w:name w:val="35156772718249909602526A177D8C79"/>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49">
    <w:name w:val="BE8636628B154C1AB2890DEBEBA2E1A9"/>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50">
    <w:name w:val="6FB16815907D4BB99CBB14C7CEC9F13A"/>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51">
    <w:name w:val="2BB8394BD0ED46278FEB6002FFA13FB5"/>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52">
    <w:name w:val="32836898679344B7B0133383E9DC52BB"/>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53">
    <w:name w:val="D9FDFEE628874767A1F1AD7173E43532"/>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54">
    <w:name w:val="CA5C30D30B5B4F5C8CF5DAF8205A6963"/>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55">
    <w:name w:val="CDDF0B822DA64B03A5CA6CFB490A92DF"/>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56">
    <w:name w:val="8AF8D38828864F6C89E8A00F10A21E4E"/>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57">
    <w:name w:val="64FCAECED9C04881BD85E4EC2D9370C6"/>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58">
    <w:name w:val="B664F09148664947AD81E624087E7D97"/>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59">
    <w:name w:val="5EE45FFB02C748ABA710CA85767778FA"/>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60">
    <w:name w:val="A8D7C3D25BDB451E9030FAEF71F0E26D"/>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61">
    <w:name w:val="C7BC35A12B39442CABEF8DB6A14AB5A5"/>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62">
    <w:name w:val="EDF9A23E420441AF96032AE7E0FE46C6"/>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63">
    <w:name w:val="DD435942A3FC429F8CBC31756B2DF932"/>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64">
    <w:name w:val="56C867EF44AB46D8AFC0C456A84EFD1C"/>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65">
    <w:name w:val="CCA39A4E60ED472AB82EBFA0A51B4115"/>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66">
    <w:name w:val="CD4316DB07FC451481F4C540CB1EB8C5"/>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67">
    <w:name w:val="A7920122900C4CBF8FD095D0E3F0BE6C"/>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68">
    <w:name w:val="F52F1B917CE549078C8716E960516F9A"/>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69">
    <w:name w:val="27B2ED891FC14521A9B031AF09DAA77C"/>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70">
    <w:name w:val="1AD2087EB56B40669DA2217FAB45E186"/>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71">
    <w:name w:val="E224E95654574359A1EB565B870121C1"/>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72">
    <w:name w:val="34F9B882719E4BB7897C9B14AEFD7D30"/>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73">
    <w:name w:val="E2280697CBEF4422BF29B7C3425DBFFC"/>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74">
    <w:name w:val="7A42FF2018DB4E3A963782CCB84B3396"/>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75">
    <w:name w:val="641C5678D0D24ABFB1CCFFB49F97ABD9"/>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76">
    <w:name w:val="CBA55ACD94CB42C4BC526EC60378490B"/>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77">
    <w:name w:val="B65E7A17890A4885B7124328F7BCE497"/>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78">
    <w:name w:val="B991A8FBA8A94D7C83A33482D9E170D4"/>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79">
    <w:name w:val="89136DA7C0404763AC4CF8DEC356F64A"/>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80">
    <w:name w:val="62F3A85DF7104EC092E263F7D20320AD"/>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81">
    <w:name w:val="067B7B7566CD4675A8F59F7493FB0F23"/>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82">
    <w:name w:val="205DE5DD5AF34CCCB1F8C4AB7F282247"/>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83">
    <w:name w:val="5B8577637118424CABBAD2057DFD2D57"/>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84">
    <w:name w:val="CD494F54974F472BBE0069A9ACBA29E5"/>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85">
    <w:name w:val="EF693BB262DE4E8E93BA59148934CEC3"/>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86">
    <w:name w:val="E611C7FC41AD4857B3BA5AF2F92793C8"/>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87">
    <w:name w:val="5DE8B68B1EFA4DB887F4760EA8F84ACF"/>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88">
    <w:name w:val="FC8B79B9DCF24B0C80E2C46FF339ADC2"/>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89">
    <w:name w:val="DB729FEE0B5A4CF88A0554BE4BCB0C7E"/>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90">
    <w:name w:val="7F5F65C3D2814650B52600A291592365"/>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91">
    <w:name w:val="09C9C6DC12C547C4BF7B36A0B6373509"/>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92">
    <w:name w:val="47268DF9EB064EA9AF876975F4E354F9"/>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93">
    <w:name w:val="64B91E97A290416DB9B40C703E382D20"/>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94">
    <w:name w:val="7C0701529D2D46CAA61D1E86D4BEBA51"/>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95">
    <w:name w:val="891C14B8E5C1449AACECC49E6F4A1EC0"/>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96">
    <w:name w:val="E3E37A61EF33418A943B76342C97B1F2"/>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97">
    <w:name w:val="7B077D5E82D64902AC00C6AD418B99AA"/>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98">
    <w:name w:val="CF74E7A2F034413CAF229C881E1EF2D4"/>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99">
    <w:name w:val="8786D5F066584E01B0E664A3475F282C"/>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00">
    <w:name w:val="B774B764737449C3839EDF292CB975BE"/>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01">
    <w:name w:val="2577B9A3530847DF83F776118D336982"/>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02">
    <w:name w:val="2D8EDDCC53254155AA74145BEE2B3535"/>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03">
    <w:name w:val="3B543440F4234DB4926D800C58FC748C"/>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04">
    <w:name w:val="8AE1EAD3D8FD456A977CE56F60933183"/>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 w:type="paragraph" w:customStyle="1" w:styleId="105">
    <w:name w:val="2D63D085775E4812BA432D48163E90D4"/>
    <w:qFormat/>
    <w:uiPriority w:val="0"/>
    <w:pPr>
      <w:widowControl w:val="0"/>
      <w:wordWrap w:val="0"/>
      <w:autoSpaceDE w:val="0"/>
      <w:autoSpaceDN w:val="0"/>
      <w:spacing w:after="200" w:line="276" w:lineRule="auto"/>
      <w:jc w:val="both"/>
    </w:pPr>
    <w:rPr>
      <w:rFonts w:asciiTheme="minorHAnsi" w:hAnsiTheme="minorHAnsi" w:eastAsiaTheme="minorEastAsia" w:cstheme="minorBidi"/>
      <w:kern w:val="2"/>
      <w:szCs w:val="22"/>
      <w:lang w:val="en-US" w:eastAsia="ko-KR" w:bidi="ar-SA"/>
    </w:rPr>
  </w:style>
</w:style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31A70E-2D33-4DA2-972A-DAC38902FFE4}">
  <ds:schemaRefs/>
</ds:datastoreItem>
</file>

<file path=docProps/app.xml><?xml version="1.0" encoding="utf-8"?>
<Properties xmlns="http://schemas.openxmlformats.org/officeDocument/2006/extended-properties" xmlns:vt="http://schemas.openxmlformats.org/officeDocument/2006/docPropsVTypes">
  <Template>Normal</Template>
  <Pages>2</Pages>
  <Words>378</Words>
  <Characters>2159</Characters>
  <Lines>17</Lines>
  <Paragraphs>5</Paragraphs>
  <TotalTime>23</TotalTime>
  <ScaleCrop>false</ScaleCrop>
  <LinksUpToDate>false</LinksUpToDate>
  <CharactersWithSpaces>2532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2019-09-23T02:01:00Z</dcterms:created>
  <dc:creator>네이버 한글캠페인</dc:creator>
  <cp:lastModifiedBy>朱芷韵</cp:lastModifiedBy>
  <cp:lastPrinted>2017-12-29T06:29:00Z</cp:lastPrinted>
  <dcterms:modified xsi:type="dcterms:W3CDTF">2021-04-23T08:35:18Z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